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C565D">
      <w:pPr>
        <w:widowControl w:val="0"/>
        <w:autoSpaceDE w:val="0"/>
        <w:autoSpaceDN w:val="0"/>
        <w:adjustRightInd/>
        <w:snapToGrid/>
        <w:spacing w:after="120"/>
        <w:ind w:right="17"/>
        <w:jc w:val="center"/>
        <w:rPr>
          <w:rFonts w:hint="default" w:ascii="Times New Roman" w:hAnsi="Times New Roman" w:eastAsia="仿宋_GB2312" w:cs="Times New Roman"/>
          <w:kern w:val="2"/>
          <w:sz w:val="32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ge">
                  <wp:posOffset>669925</wp:posOffset>
                </wp:positionV>
                <wp:extent cx="5754370" cy="1089660"/>
                <wp:effectExtent l="0" t="0" r="0" b="0"/>
                <wp:wrapNone/>
                <wp:docPr id="3" name="文本框 3" descr="文本框: 红头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4370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DA7A34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文本框: 红头" type="#_x0000_t202" style="position:absolute;left:0pt;margin-left:-4.6pt;margin-top:52.75pt;height:85.8pt;width:453.1pt;mso-position-vertical-relative:page;z-index:251659264;mso-width-relative:page;mso-height-relative:page;" filled="f" stroked="f" coordsize="21600,21600" o:gfxdata="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O35QfZAAAACgEAAA8AAAAAAAAAAQAgAAAA&#10;IgAAAGRycy9kb3ducmV2LnhtbFBLAQIUABQAAAAIAIdO4kDs8IxB0QEAAI0DAAAOAAAAAAAAAAEA&#10;IAAAACgBAABkcnMvZTJvRG9jLnhtbFBLBQYAAAAABgAGAFkBAABr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9DA7A34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4C8B09">
      <w:pPr>
        <w:widowControl w:val="0"/>
        <w:autoSpaceDE w:val="0"/>
        <w:autoSpaceDN w:val="0"/>
        <w:adjustRightInd/>
        <w:snapToGrid/>
        <w:spacing w:after="0" w:line="240" w:lineRule="exact"/>
        <w:jc w:val="right"/>
        <w:rPr>
          <w:rFonts w:hint="default" w:ascii="Times New Roman" w:hAnsi="Times New Roman" w:eastAsia="仿宋_GB2312" w:cs="Times New Roman"/>
          <w:kern w:val="2"/>
          <w:sz w:val="32"/>
          <w:szCs w:val="24"/>
        </w:rPr>
      </w:pPr>
    </w:p>
    <w:p w14:paraId="1013C72D">
      <w:pPr>
        <w:widowControl w:val="0"/>
        <w:adjustRightInd/>
        <w:snapToGrid/>
        <w:spacing w:after="0" w:line="560" w:lineRule="exact"/>
        <w:ind w:right="-341" w:rightChars="-155"/>
        <w:jc w:val="center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</w:pPr>
      <w:bookmarkStart w:id="0" w:name="BK_WH"/>
      <w:bookmarkEnd w:id="0"/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网约车行业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  <w:t>2026年7月</w:t>
      </w:r>
    </w:p>
    <w:p w14:paraId="297D0477">
      <w:pPr>
        <w:spacing w:after="0" w:line="560" w:lineRule="exact"/>
        <w:ind w:right="-341" w:rightChars="-155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运行</w:t>
      </w:r>
      <w:bookmarkStart w:id="1" w:name="_GoBack"/>
      <w:bookmarkEnd w:id="1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监测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情况分析报告</w:t>
      </w:r>
    </w:p>
    <w:p w14:paraId="2D589360">
      <w:pPr>
        <w:spacing w:after="0" w:line="560" w:lineRule="exact"/>
        <w:ind w:firstLine="630"/>
        <w:rPr>
          <w:rFonts w:hint="default" w:ascii="Times New Roman" w:hAnsi="Times New Roman" w:eastAsia="仿宋" w:cs="Times New Roman"/>
          <w:sz w:val="32"/>
          <w:szCs w:val="32"/>
        </w:rPr>
      </w:pPr>
    </w:p>
    <w:p w14:paraId="6A6F9B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根据网约车监管信息交互平台数据统计，现将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份全省网约车行业运行监测情况分析报告如下：</w:t>
      </w:r>
    </w:p>
    <w:p w14:paraId="1F509E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default" w:ascii="黑体" w:hAnsi="黑体" w:eastAsia="黑体" w:cs="仿宋"/>
          <w:sz w:val="32"/>
          <w:szCs w:val="32"/>
          <w:lang w:eastAsia="zh-CN"/>
        </w:rPr>
        <w:t>一、行业发展情况</w:t>
      </w:r>
    </w:p>
    <w:p w14:paraId="5D06EE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截止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2026年7月3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，全省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取得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网约车线上服务能力认定的平台公司有64家，其分支机构计21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家在本省落地取得网约车平台经营许可，其中在本省取得线上服务能力认定的网约车平台数11家，在外省取得线上服务能力认定的网约车平台数53家；各地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累计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发放网约车驾驶员证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268019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本，比上月增加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3584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本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累计发放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车辆运输证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45721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本（其中新能源车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44604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本）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，比上月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增加192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本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。</w:t>
      </w:r>
    </w:p>
    <w:p w14:paraId="459E8C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2026年7月，全省订单总数为2973.07万单，接单车辆11.71万辆、接单驾驶员12.21万人，其中接单合规车辆4.72万辆，接单车辆合规率40.34%；接单合规驾驶员8.52万人，接单驾驶员合规率69.79%；合规车辆完成订单数为1357.05万单，合规车辆完成订单率45.64%；合规驾驶员完成订单数为2324.18万单，合规驾驶员完成订单率78.17%；双合规完成订单数1297.97万单，双合规完成订单率43.66%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详情见附件1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）</w:t>
      </w:r>
    </w:p>
    <w:p w14:paraId="050142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default" w:ascii="黑体" w:hAnsi="黑体" w:eastAsia="黑体" w:cs="仿宋"/>
          <w:sz w:val="32"/>
          <w:szCs w:val="32"/>
          <w:lang w:eastAsia="zh-CN"/>
        </w:rPr>
        <w:t>二、合规化情况</w:t>
      </w:r>
    </w:p>
    <w:p w14:paraId="122DA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（一）全省整体情况</w:t>
      </w:r>
    </w:p>
    <w:p w14:paraId="55A323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，全省接单合规车辆占接单车辆总数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40.34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%；接单合规驾驶员占接单驾驶员总数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69.79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%。</w:t>
      </w:r>
    </w:p>
    <w:p w14:paraId="2BDF7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合规车辆完成订单占总订单量4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5.64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%，合规驾驶员完成订单占总订单量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78.17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%，人车双合规完成订单占总订单量4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3.66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%。</w:t>
      </w:r>
    </w:p>
    <w:p w14:paraId="78B0F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（二）各市州情况</w:t>
      </w:r>
    </w:p>
    <w:p w14:paraId="1CACD3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全省17个市州中，双合规订单率环比增长的地区为：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宜昌、襄阳、仙桃、黄冈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环比下降的地区为：随州、鄂州、孝感、荆州、十堰、恩施、武汉、天门、荆门、潜江、咸宁、黄石、林区。</w:t>
      </w:r>
    </w:p>
    <w:p w14:paraId="3B407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（三）主要平台公司情况</w:t>
      </w:r>
    </w:p>
    <w:p w14:paraId="338E6E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本月订单量超过5万单的网约车平台共1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，按订单合规率从高到低依次为：及时用车、阳光出行、风韵出行、T3出行、旅程约车、斑马快跑、曹操出行、星徽专车、首汽约车、滴滴出行、花小猪出行。订单合规率增长前3名：AA出行、美团打车、安捷在线。订单合规率下降后3名：吉刻上车、省客出行、星徽专车。</w:t>
      </w:r>
    </w:p>
    <w:p w14:paraId="4E3D64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default" w:ascii="黑体" w:hAnsi="黑体" w:eastAsia="黑体" w:cs="仿宋"/>
          <w:sz w:val="32"/>
          <w:szCs w:val="32"/>
          <w:lang w:eastAsia="zh-CN"/>
        </w:rPr>
        <w:t>三、网约车平台运营情况</w:t>
      </w:r>
    </w:p>
    <w:p w14:paraId="7C9186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，全省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实际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运营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网约车平台公司有4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，其他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平台公司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未运营（未产生订单）。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订单量排名前三的网约车平台依次是滴滴出行、T3出行、曹操出行，订单量分别为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2461.99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万单、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106.40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万单、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93.86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万单，分别占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份订单总量的8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2.81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3.58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%、3.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%；订单量排名后三的网约车平台依次是美团打车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、小拉出行、轩轩出行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订单量分别为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单、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单、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单。（详情见附件2）</w:t>
      </w:r>
    </w:p>
    <w:p w14:paraId="649709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default" w:ascii="黑体" w:hAnsi="黑体" w:eastAsia="黑体" w:cs="仿宋"/>
          <w:sz w:val="32"/>
          <w:szCs w:val="32"/>
          <w:lang w:eastAsia="zh-CN"/>
        </w:rPr>
        <w:t>四、平台车辆、驾驶员合规情况</w:t>
      </w:r>
    </w:p>
    <w:p w14:paraId="571C3D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2026年7月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迪尔出行、招招出行、365约车、旗妙出行、伙力专车等1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网约车平台接单车辆合规率为100%（详情见附件3）；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搭顺车出行、迪尔出行、小马出行、拼哒出行、长宽出行、365约车等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网约车平台的接单驾驶员合规率为100%（详情见附件4）；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迪尔出行、365约车、伙力专车、方舟行等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网约车平台双合规完成订单率为100%。</w:t>
      </w:r>
    </w:p>
    <w:p w14:paraId="6416A3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default" w:ascii="黑体" w:hAnsi="黑体" w:eastAsia="黑体" w:cs="仿宋"/>
          <w:sz w:val="32"/>
          <w:szCs w:val="32"/>
          <w:lang w:eastAsia="zh-CN"/>
        </w:rPr>
        <w:t>五、聚合平台情况</w:t>
      </w:r>
    </w:p>
    <w:p w14:paraId="3BD654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在我省运营的聚合平台有滴滴出行、花小猪、高德打车、百度打车、腾讯出行、美团打车、携程用车等7家。其中滴滴出行聚合了2家，花小猪聚合了15家，高德打车聚合了20家，百度打车聚合了13家，腾讯出行聚合了7家，美团打车聚合了10家，携程用车聚合了8家。聚合平台不属于网约车平台，不需要在各地办理网约车经营许可证，没有纳入网约车运营统计分析。</w:t>
      </w:r>
    </w:p>
    <w:p w14:paraId="62BB96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六、核心数据比对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0"/>
        <w:gridCol w:w="1928"/>
        <w:gridCol w:w="1928"/>
        <w:gridCol w:w="2906"/>
      </w:tblGrid>
      <w:tr w14:paraId="6D752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3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核心指标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344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月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F0F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月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410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环比变化</w:t>
            </w:r>
          </w:p>
        </w:tc>
      </w:tr>
      <w:tr w14:paraId="5DD7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2E6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全省总订单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693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2684.30 万单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357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2973.07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万单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A39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↑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288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万单（小幅上涨）</w:t>
            </w:r>
          </w:p>
        </w:tc>
      </w:tr>
      <w:tr w14:paraId="136C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1C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接单车辆合规率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E7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40.23%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FD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40.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34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↑0.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个百分点（小幅回升）</w:t>
            </w:r>
          </w:p>
        </w:tc>
      </w:tr>
      <w:tr w14:paraId="4A1B5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2B9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接单驾驶员合规率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67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71.18%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42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69.79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CD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↓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.3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个百分点（小幅下滑）</w:t>
            </w:r>
          </w:p>
        </w:tc>
      </w:tr>
      <w:tr w14:paraId="64D5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12F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人车双合规订单率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81C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44.65%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05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3.66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744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↓0.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99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个百分点（持续走低）</w:t>
            </w:r>
          </w:p>
        </w:tc>
      </w:tr>
      <w:tr w14:paraId="0384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89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滴滴订单占比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78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82.23%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CB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82.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4A9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↑0.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%，垄断加剧</w:t>
            </w:r>
          </w:p>
        </w:tc>
      </w:tr>
      <w:tr w14:paraId="1EFE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96E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滴滴车辆合规率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4F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38.10%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102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38.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CA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小幅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下滑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，处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于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低位</w:t>
            </w:r>
          </w:p>
        </w:tc>
      </w:tr>
      <w:tr w14:paraId="69DB7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5F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花小猪车辆合规率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870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19.33%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AD2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21.00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9B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小幅上涨，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仍处低位</w:t>
            </w:r>
          </w:p>
        </w:tc>
      </w:tr>
      <w:tr w14:paraId="6C7F3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86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持证司机总量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125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26.44 万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870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26.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万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68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新增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3584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人，持续扩容</w:t>
            </w:r>
          </w:p>
        </w:tc>
      </w:tr>
      <w:tr w14:paraId="38508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244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合规营运车辆</w:t>
            </w:r>
          </w:p>
        </w:tc>
        <w:tc>
          <w:tcPr>
            <w:tcW w:w="192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6DA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4.55 万</w:t>
            </w:r>
          </w:p>
        </w:tc>
        <w:tc>
          <w:tcPr>
            <w:tcW w:w="114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B1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4.5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万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10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仅增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192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 xml:space="preserve"> 台，增速缓慢</w:t>
            </w:r>
          </w:p>
        </w:tc>
      </w:tr>
    </w:tbl>
    <w:p w14:paraId="1C00CF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七、存在问题</w:t>
      </w:r>
    </w:p>
    <w:p w14:paraId="240D3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（一）整体合规水平偏低，双合规指标持续走弱</w:t>
      </w:r>
    </w:p>
    <w:p w14:paraId="64E01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一是车辆合规仅小幅回暖，驾驶员、双合规订单率环比同步下滑，全省近 6 成运营车辆不合规。二是区域分化极端：武汉双合规 7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1.34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%，黄冈 8.62%、随州仅 1.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9%，长期垫底；仅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 个地市双合规环比小幅上涨，其余 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 地市全部下跌。三是头部平台拖累大盘：滴滴、花小猪合计占据 8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 订单，车辆合规不足 40%、2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%，海量订单由无证人车承接；中小平台合规接近满分但订单体量极小，无法对冲短板。</w:t>
      </w:r>
    </w:p>
    <w:p w14:paraId="1627B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（二）运力严重过剩，行业内卷加剧</w:t>
      </w:r>
    </w:p>
    <w:p w14:paraId="6EB154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一是持证司机持续大量新增，实际接单仅 12.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 万人，超 14 万持证司机无稳定订单；合规车辆增长远跟不上司机增量。二是订单增幅远低于运力扩张速度，平台低价特惠单泛滥，无证车运营成本更低，劣币驱逐良币，合规司机收入承压。</w:t>
      </w:r>
    </w:p>
    <w:p w14:paraId="26BCD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（三）市场高度垄断，竞争失衡</w:t>
      </w:r>
    </w:p>
    <w:p w14:paraId="3E52EC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滴滴单平台订单占比突破 8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%，T3、曹操合计不足 8%，中小平台生存空间被挤压，部分平台月订单仅个位数，市场结构畸形。</w:t>
      </w:r>
    </w:p>
    <w:p w14:paraId="7B75C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黑体" w:hAnsi="黑体" w:eastAsia="黑体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八</w:t>
      </w:r>
      <w:r>
        <w:rPr>
          <w:rFonts w:hint="default" w:ascii="黑体" w:hAnsi="黑体" w:eastAsia="黑体" w:cs="仿宋"/>
          <w:sz w:val="32"/>
          <w:szCs w:val="32"/>
          <w:lang w:eastAsia="zh-CN"/>
        </w:rPr>
        <w:t>、有关工作建议</w:t>
      </w:r>
    </w:p>
    <w:p w14:paraId="5AE85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（一）动态调控运力，遏制低价内卷</w:t>
      </w:r>
    </w:p>
    <w:p w14:paraId="3E91E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一是建立运力饱和度预警，饱和城市收紧人车准入，控制新增持证司机、营运车辆数量。二是全面清理一口价、超低特惠单，划定运价底线；强制平台向双合规、高评分司机倾斜派单。三是落实阳光抽成制度，全平台抽成上限管控，账单明细全程公开，杜绝隐形扣费。</w:t>
      </w:r>
    </w:p>
    <w:p w14:paraId="61AFD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（二）优化市场竞争格局</w:t>
      </w:r>
    </w:p>
    <w:p w14:paraId="293AC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引导公务、景区、县域出行优先选用高合规中小平台，拓宽中小平台订单渠道；鼓励中小平台差异化运营城际、短途细分市场，稀释滴滴垄断份额。</w:t>
      </w:r>
    </w:p>
    <w:p w14:paraId="2ECE7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2"/>
          <w:sz w:val="32"/>
          <w:szCs w:val="32"/>
        </w:rPr>
        <w:t>（三）强化数字化联合监管</w:t>
      </w:r>
    </w:p>
    <w:p w14:paraId="32D2B85C">
      <w:pPr>
        <w:spacing w:after="0" w:line="560" w:lineRule="exact"/>
        <w:ind w:firstLine="63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一是依托网约车大数据平台实时预警无证派单，交通枢纽布设电子围栏，阻断不合规车辆接单。二是交通、公安、市监多部门联合执法，对长期低合规平台实施曝光、罚款、暂停区域经营直至吊销许可；建立跨行业信用惩戒机制。</w:t>
      </w:r>
    </w:p>
    <w:p w14:paraId="3C9DF291">
      <w:pPr>
        <w:spacing w:after="0" w:line="560" w:lineRule="exact"/>
        <w:ind w:firstLine="63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附件：</w:t>
      </w:r>
    </w:p>
    <w:p w14:paraId="73382975">
      <w:pPr>
        <w:spacing w:after="0" w:line="560" w:lineRule="exact"/>
        <w:ind w:firstLine="640" w:firstLineChars="200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</w:rPr>
        <w:t>1.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sz w:val="32"/>
        </w:rPr>
        <w:t>全省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及各市</w:t>
      </w:r>
      <w:r>
        <w:rPr>
          <w:rFonts w:hint="default" w:ascii="Times New Roman" w:hAnsi="Times New Roman" w:eastAsia="仿宋_GB2312" w:cs="Times New Roman"/>
          <w:sz w:val="32"/>
        </w:rPr>
        <w:t>订单情况表</w:t>
      </w:r>
    </w:p>
    <w:p w14:paraId="71C3114C">
      <w:pPr>
        <w:spacing w:after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2.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sz w:val="32"/>
        </w:rPr>
        <w:t>全省及各市网约车平台运营情况表</w:t>
      </w:r>
    </w:p>
    <w:p w14:paraId="6E70948C">
      <w:pPr>
        <w:spacing w:after="0" w:line="560" w:lineRule="exact"/>
        <w:ind w:firstLine="63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3.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sz w:val="32"/>
        </w:rPr>
        <w:t>全省及各市网约车平台接单车辆合规情况表</w:t>
      </w:r>
    </w:p>
    <w:p w14:paraId="678452D3">
      <w:pPr>
        <w:spacing w:after="0" w:line="560" w:lineRule="exact"/>
        <w:ind w:firstLine="63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4.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2026年7月</w:t>
      </w:r>
      <w:r>
        <w:rPr>
          <w:rFonts w:hint="default" w:ascii="Times New Roman" w:hAnsi="Times New Roman" w:eastAsia="仿宋_GB2312" w:cs="Times New Roman"/>
          <w:sz w:val="32"/>
        </w:rPr>
        <w:t>全省及各市网约车平台接单驾驶员合规情况表</w:t>
      </w:r>
    </w:p>
    <w:p w14:paraId="45E78EDF">
      <w:pPr>
        <w:spacing w:after="0" w:line="560" w:lineRule="exact"/>
        <w:ind w:firstLine="630"/>
        <w:rPr>
          <w:rFonts w:hint="default" w:ascii="Times New Roman" w:hAnsi="Times New Roman" w:eastAsia="仿宋_GB2312" w:cs="Times New Roman"/>
          <w:sz w:val="32"/>
        </w:rPr>
      </w:pPr>
    </w:p>
    <w:p w14:paraId="2707FFDC">
      <w:pPr>
        <w:spacing w:line="220" w:lineRule="atLeast"/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sectPr>
          <w:footerReference r:id="rId4" w:type="default"/>
          <w:pgSz w:w="11906" w:h="16838"/>
          <w:pgMar w:top="1440" w:right="1797" w:bottom="1134" w:left="1797" w:header="709" w:footer="709" w:gutter="0"/>
          <w:cols w:space="708" w:num="1"/>
          <w:docGrid w:linePitch="360" w:charSpace="0"/>
        </w:sectPr>
      </w:pPr>
    </w:p>
    <w:p w14:paraId="37F8CE32">
      <w:pPr>
        <w:widowControl w:val="0"/>
        <w:adjustRightInd/>
        <w:snapToGrid/>
        <w:spacing w:after="0" w:line="220" w:lineRule="atLeast"/>
        <w:jc w:val="both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  <w:t>附件1：</w:t>
      </w:r>
    </w:p>
    <w:p w14:paraId="73185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  <w:lang w:eastAsia="zh-CN"/>
        </w:rPr>
        <w:t>2026年7月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全省及各市订单情况表</w:t>
      </w:r>
    </w:p>
    <w:tbl>
      <w:tblPr>
        <w:tblStyle w:val="8"/>
        <w:tblW w:w="14667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773"/>
        <w:gridCol w:w="884"/>
        <w:gridCol w:w="1106"/>
        <w:gridCol w:w="884"/>
        <w:gridCol w:w="773"/>
        <w:gridCol w:w="895"/>
        <w:gridCol w:w="884"/>
        <w:gridCol w:w="884"/>
        <w:gridCol w:w="895"/>
        <w:gridCol w:w="1106"/>
        <w:gridCol w:w="895"/>
        <w:gridCol w:w="1106"/>
        <w:gridCol w:w="895"/>
        <w:gridCol w:w="1106"/>
        <w:gridCol w:w="895"/>
      </w:tblGrid>
      <w:tr w14:paraId="0074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FD01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地市名称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366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许可车辆数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58C3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许可驾驶员数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CB23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订单数总数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8407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接单车辆数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48D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接单许可车辆数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CAC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接单车辆合规率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C781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接单驾驶员数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BD74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接单许可驾驶员数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8E7B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接单驾驶员合规率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614C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许可车辆接单数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6BAE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合规车辆订单率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E0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许可驾驶员接单数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B00D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合规驾驶员订单率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9D95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双许可接单数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F32F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</w:rPr>
              <w:t>双许可接单率</w:t>
            </w:r>
          </w:p>
        </w:tc>
      </w:tr>
      <w:tr w14:paraId="14CBB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23E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武汉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77FD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32807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8752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167268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FA7A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11183267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0F9D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43226</w:t>
            </w: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067B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26300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ACD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60.84%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4ADF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43712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30D4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35249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1CF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80.64%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842D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8254297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4713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73.81%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52F2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10052708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D42F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89.89%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CF5B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7978301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0229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71.34%</w:t>
            </w:r>
          </w:p>
        </w:tc>
      </w:tr>
      <w:tr w14:paraId="53E5E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5623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黄石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8E46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1223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3AA6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5479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AAE7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983296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A064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3636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3FCD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2147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4C88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59.05%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7450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4016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69A7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3167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AE51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78.86%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11F8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570554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FEDA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58.02%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586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784713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3FFE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79.8%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9FAC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541899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0357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55.11%</w:t>
            </w:r>
          </w:p>
        </w:tc>
      </w:tr>
      <w:tr w14:paraId="0133D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416B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十堰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743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1124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80DD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11705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89A0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2155144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9E7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6627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5D08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1729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3E74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26.09%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01B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6970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12F6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4420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A499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63.41%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F35A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598483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840E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27.77%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A11A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1663832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014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77.2%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20A0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570774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A038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26.48%</w:t>
            </w:r>
          </w:p>
        </w:tc>
      </w:tr>
      <w:tr w14:paraId="4D645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C871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宜昌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E9B3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3698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B45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15140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5A69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3024336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21F9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12293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7A7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4741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44E2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38.57%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3E15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13185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5669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8948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61FA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67.86%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DB1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1290995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ADB7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42.69%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4DB3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2273585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C66B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75.18%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3CF9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1172568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20E3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38.77%</w:t>
            </w:r>
          </w:p>
        </w:tc>
      </w:tr>
      <w:tr w14:paraId="273E6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202F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襄阳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122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1292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1F2B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25868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6FC9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2390572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DB30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10600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BA5E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2422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CA0A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22.85%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D0CF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11194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B9F7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7949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5B5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71.01%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83A0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501938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D55A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21.0%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BA7B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1857434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AD1B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77.7%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C846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471669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D5FC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19.73%</w:t>
            </w:r>
          </w:p>
        </w:tc>
      </w:tr>
      <w:tr w14:paraId="6C89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9524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鄂州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DF0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298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1DF5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1924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EF6E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321348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C949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1237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5F0B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AB09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37.03%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C1A8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1362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223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986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8303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72.39%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61E3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144625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95D6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45.01%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4B71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259424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CC8E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80.73%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415F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139279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4F49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43.34%</w:t>
            </w:r>
          </w:p>
        </w:tc>
      </w:tr>
      <w:tr w14:paraId="50CA3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56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荆门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5FA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591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E11D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3851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9D32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942124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1CF9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3613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556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1312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89A0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36.31%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F7B7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3987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B775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2723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F4DE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68.30%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2504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328476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1581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34.87%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FF9F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699422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95B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74.24%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E3C2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311969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F3D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33.11%</w:t>
            </w:r>
          </w:p>
        </w:tc>
      </w:tr>
      <w:tr w14:paraId="6EAD6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3928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孝感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E34E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596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963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4843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3A4E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1220812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647E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4937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A88C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1400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0A66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28.36%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4216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5289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1E0E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3361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035D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63.55%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9686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348246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C77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28.53%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BC80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856658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FB8B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70.17%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C981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342140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5635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28.03%</w:t>
            </w:r>
          </w:p>
        </w:tc>
      </w:tr>
      <w:tr w14:paraId="0B6F0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3E3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荆州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8323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1088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4A9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6353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C183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1573514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7E66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6932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454A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2101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FBBF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30.31%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FCC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7329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AA1F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4709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0A60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64.25%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A590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369059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3B93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23.45%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A7CA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1078364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FDD4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68.53%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EA7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331856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C555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21.09%</w:t>
            </w:r>
          </w:p>
        </w:tc>
      </w:tr>
      <w:tr w14:paraId="5325C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A47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黄冈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AD16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6C76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5793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ED3C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1125829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AC3A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5119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0D2F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1091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70F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21.31%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4587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5304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C32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2839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9150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53.53%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87F7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103180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DF62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9.16%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476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624362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208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55.46%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A662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97023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70AD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8.62%</w:t>
            </w:r>
          </w:p>
        </w:tc>
      </w:tr>
      <w:tr w14:paraId="77792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B168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咸宁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7E16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927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C29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5422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D50E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928460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827F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4172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C91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1001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43D6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23.99%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AC7C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4256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A00C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2613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7236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61.40%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F2B8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428052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7615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46.1%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1AE5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737840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7A5A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79.47%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05A5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415441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1041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44.75%</w:t>
            </w:r>
          </w:p>
        </w:tc>
      </w:tr>
      <w:tr w14:paraId="3E84A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1E55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随州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1BFE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504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3369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CDE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528210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B93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2480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4C78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CB18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10.65%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CA19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2570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2881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7965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64.59%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3DE8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7763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26F1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1.47%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0196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369074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E20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69.87%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92A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7347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3C9A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1.39%</w:t>
            </w:r>
          </w:p>
        </w:tc>
      </w:tr>
      <w:tr w14:paraId="732A2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88F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恩施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D9C3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786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8D73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9094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6CEF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2166015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3F88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8076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FCE4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1189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8087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14.72%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D14E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8578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131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4679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1FAE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54.55%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7B56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254279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76A0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11.74%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AFDE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1384271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6917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63.91%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886D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249356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861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11.51%</w:t>
            </w:r>
          </w:p>
        </w:tc>
      </w:tr>
      <w:tr w14:paraId="1ED59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F89A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仙桃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474B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C775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702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DF7F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528557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20FB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2835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5C18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EF61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24.09%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BCD5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2930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9123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1322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1B3E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45.12%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A499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129453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EC2E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24.49%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E51B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260197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F253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49.23%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DED1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121166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EB67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22.92%</w:t>
            </w:r>
          </w:p>
        </w:tc>
      </w:tr>
      <w:tr w14:paraId="27CB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15D3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潜江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F1C0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300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A27F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887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4F8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267879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F6B1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1052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54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74E8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36.79%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1BF2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1127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3800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715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A516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63.44%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D570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123151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0FB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45.97%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D56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182753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1FDB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68.22%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AD88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116424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FCF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43.46%</w:t>
            </w:r>
          </w:p>
        </w:tc>
      </w:tr>
      <w:tr w14:paraId="7CA61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D4DA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天门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009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266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055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311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310A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387894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8E53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2882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6697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684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9DC2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23.73%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4550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2950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6849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1179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411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39.97%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83E8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115692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B3AF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29.83%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94E2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154771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15F0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39.9%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0173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110230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3E40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28.42%</w:t>
            </w:r>
          </w:p>
        </w:tc>
      </w:tr>
      <w:tr w14:paraId="4D9B7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DA51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林区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3365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5226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B580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3534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BFDD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86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D171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52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D6DA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60.47%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C7EB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87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997D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9D49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77.01%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D33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2336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0540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66.1%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3C81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2395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F37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67.77%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84E7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2336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45E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66.1%</w:t>
            </w:r>
          </w:p>
        </w:tc>
      </w:tr>
      <w:tr w14:paraId="374F4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EBDE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A158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45721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E9C8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268019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A0D2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29730791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350F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117169</w:t>
            </w:r>
          </w:p>
        </w:tc>
        <w:tc>
          <w:tcPr>
            <w:tcW w:w="7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61F7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47265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1727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40.34%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EE70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122173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9BB2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85259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044E7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69.79%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EFE4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13570579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D3BC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45.64%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20D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23241803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F6E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78.17%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105A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12979778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2D1F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43.66%</w:t>
            </w:r>
          </w:p>
        </w:tc>
      </w:tr>
    </w:tbl>
    <w:p w14:paraId="7C0D347C">
      <w:pPr>
        <w:spacing w:after="0" w:line="560" w:lineRule="exact"/>
        <w:rPr>
          <w:rFonts w:hint="default" w:ascii="Times New Roman" w:hAnsi="Times New Roman" w:eastAsia="仿宋_GB2312" w:cs="Times New Roman"/>
          <w:sz w:val="32"/>
        </w:rPr>
        <w:sectPr>
          <w:pgSz w:w="16838" w:h="11906" w:orient="landscape"/>
          <w:pgMar w:top="1531" w:right="1134" w:bottom="1418" w:left="1134" w:header="709" w:footer="709" w:gutter="0"/>
          <w:cols w:space="708" w:num="1"/>
          <w:docGrid w:linePitch="360" w:charSpace="0"/>
        </w:sectPr>
      </w:pPr>
    </w:p>
    <w:p w14:paraId="0AF87756">
      <w:pPr>
        <w:widowControl w:val="0"/>
        <w:adjustRightInd/>
        <w:snapToGrid/>
        <w:spacing w:after="0" w:line="220" w:lineRule="atLeast"/>
        <w:jc w:val="both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  <w:t>附件2：</w:t>
      </w:r>
    </w:p>
    <w:p w14:paraId="75A3F7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  <w:lang w:eastAsia="zh-CN"/>
        </w:rPr>
        <w:t>2026年7月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全省及各市网约车平台运营情况</w:t>
      </w:r>
    </w:p>
    <w:tbl>
      <w:tblPr>
        <w:tblStyle w:val="8"/>
        <w:tblW w:w="90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128"/>
        <w:gridCol w:w="1712"/>
        <w:gridCol w:w="885"/>
        <w:gridCol w:w="2127"/>
        <w:gridCol w:w="1302"/>
      </w:tblGrid>
      <w:tr w14:paraId="4FD5B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55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湖北各网约车平台订单情况一览表</w:t>
            </w:r>
          </w:p>
        </w:tc>
      </w:tr>
      <w:tr w14:paraId="1D2E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FC7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10F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BE4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8D1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A75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CF6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22EC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0A0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407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74A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24619891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5EC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139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B1D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4380</w:t>
            </w:r>
          </w:p>
        </w:tc>
      </w:tr>
      <w:tr w14:paraId="3581D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756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D94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74B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1063981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B01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650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994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2935</w:t>
            </w:r>
          </w:p>
        </w:tc>
      </w:tr>
      <w:tr w14:paraId="2A5E8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081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C42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AEB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938554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6AD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50F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A1D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2487</w:t>
            </w:r>
          </w:p>
        </w:tc>
      </w:tr>
      <w:tr w14:paraId="3DCC3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137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31C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A72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829497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7D2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95A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814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2193</w:t>
            </w:r>
          </w:p>
        </w:tc>
      </w:tr>
      <w:tr w14:paraId="719EA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0A2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16F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0C9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734872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CA0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A6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27B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1702</w:t>
            </w:r>
          </w:p>
        </w:tc>
      </w:tr>
      <w:tr w14:paraId="7B15B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DF2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48D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B78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368886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A71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8F6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EA5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1683</w:t>
            </w:r>
          </w:p>
        </w:tc>
      </w:tr>
      <w:tr w14:paraId="0A60C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9C2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358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8CC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360009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6D0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31C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385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1450</w:t>
            </w:r>
          </w:p>
        </w:tc>
      </w:tr>
      <w:tr w14:paraId="4F3B2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DA8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81D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816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282977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2FA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E51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B9B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1313</w:t>
            </w:r>
          </w:p>
        </w:tc>
      </w:tr>
      <w:tr w14:paraId="78C71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BB9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E9D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1B0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123055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1C0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FD5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D1C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1299</w:t>
            </w:r>
          </w:p>
        </w:tc>
      </w:tr>
      <w:tr w14:paraId="25C62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0C1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902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713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92948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E6A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BD2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1D5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1053</w:t>
            </w:r>
          </w:p>
        </w:tc>
      </w:tr>
      <w:tr w14:paraId="6507B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808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0A6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FAB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70726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F03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116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7A3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1045</w:t>
            </w:r>
          </w:p>
        </w:tc>
      </w:tr>
      <w:tr w14:paraId="15AFA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FF9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AC4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091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43785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65B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53C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0B2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818</w:t>
            </w:r>
          </w:p>
        </w:tc>
      </w:tr>
      <w:tr w14:paraId="4B02B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FD8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CCE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F83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38387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7DF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E29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0E8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637</w:t>
            </w:r>
          </w:p>
        </w:tc>
      </w:tr>
      <w:tr w14:paraId="36242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4FE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08D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414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34863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1C1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957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F05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371</w:t>
            </w:r>
          </w:p>
        </w:tc>
      </w:tr>
      <w:tr w14:paraId="172EC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E28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317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393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26323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01A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491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38F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331</w:t>
            </w:r>
          </w:p>
        </w:tc>
      </w:tr>
      <w:tr w14:paraId="1D33B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C21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0C6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BBE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17032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DF2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5AF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70E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240</w:t>
            </w:r>
          </w:p>
        </w:tc>
      </w:tr>
      <w:tr w14:paraId="58AF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B58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5C0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CCB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16781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B40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AF5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A07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203</w:t>
            </w:r>
          </w:p>
        </w:tc>
      </w:tr>
      <w:tr w14:paraId="6F08F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C4E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011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2A7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12732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52A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6F8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0E5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</w:t>
            </w:r>
          </w:p>
        </w:tc>
      </w:tr>
      <w:tr w14:paraId="541ED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0F4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772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208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12439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586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FE5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76B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</w:tr>
      <w:tr w14:paraId="0E6C6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AE2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C9F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57D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9609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BC7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96D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4CF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</w:tr>
      <w:tr w14:paraId="7FD76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92F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4B3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FAC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4756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669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AE9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08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</w:tr>
      <w:tr w14:paraId="50EBE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0F5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043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3CD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4424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5AA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8BE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87C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</w:tr>
      <w:tr w14:paraId="6C108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5B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武汉市各网约车平台订单情况一览表</w:t>
            </w:r>
          </w:p>
        </w:tc>
      </w:tr>
      <w:tr w14:paraId="11985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ABD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AD7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C54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B92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C6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8B6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25B34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D29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A94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D81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7644804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559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7FD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BB3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2869</w:t>
            </w:r>
          </w:p>
        </w:tc>
      </w:tr>
      <w:tr w14:paraId="01026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CA4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C18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1DC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902545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B0A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E65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493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2487</w:t>
            </w:r>
          </w:p>
        </w:tc>
      </w:tr>
      <w:tr w14:paraId="0128F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352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102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5E0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696735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F52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C39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7EB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1702</w:t>
            </w:r>
          </w:p>
        </w:tc>
      </w:tr>
      <w:tr w14:paraId="2FE0E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D7A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F00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C6F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545576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F00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BAF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DF1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1450</w:t>
            </w:r>
          </w:p>
        </w:tc>
      </w:tr>
      <w:tr w14:paraId="26B0E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442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A80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A23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436180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142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8A7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5C5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1313</w:t>
            </w:r>
          </w:p>
        </w:tc>
      </w:tr>
      <w:tr w14:paraId="0F902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8F7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059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A62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349738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A0A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92B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AB3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1053</w:t>
            </w:r>
          </w:p>
        </w:tc>
      </w:tr>
      <w:tr w14:paraId="1D719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ADA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8B0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9BB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307624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25C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040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62A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1045</w:t>
            </w:r>
          </w:p>
        </w:tc>
      </w:tr>
      <w:tr w14:paraId="191F3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002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A85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EE7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92948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B21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50D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AB3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637</w:t>
            </w:r>
          </w:p>
        </w:tc>
      </w:tr>
      <w:tr w14:paraId="5338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8CD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B2A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2A0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53893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1F1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B4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A1F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371</w:t>
            </w:r>
          </w:p>
        </w:tc>
      </w:tr>
      <w:tr w14:paraId="1A76D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75A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AED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DDB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48925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E4A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8C7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12F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240</w:t>
            </w:r>
          </w:p>
        </w:tc>
      </w:tr>
      <w:tr w14:paraId="56E1B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8A9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B27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545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33972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282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519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46E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203</w:t>
            </w:r>
          </w:p>
        </w:tc>
      </w:tr>
      <w:tr w14:paraId="5B5BF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B51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912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1D1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29087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646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449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EEE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137</w:t>
            </w:r>
          </w:p>
        </w:tc>
      </w:tr>
      <w:tr w14:paraId="69F2E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79A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9F6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B2C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15738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A2F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EF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FF7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</w:t>
            </w:r>
          </w:p>
        </w:tc>
      </w:tr>
      <w:tr w14:paraId="456A3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827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ED1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EB8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4380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4B6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6DB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938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</w:tr>
      <w:tr w14:paraId="431B9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144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1DA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E21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4351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90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0F9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DC2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</w:tr>
      <w:tr w14:paraId="61F47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EC4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982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D68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3160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5E5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D6F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4A6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</w:tr>
      <w:tr w14:paraId="3047B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9D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黄石市各网约车平台订单情况一览表</w:t>
            </w:r>
          </w:p>
        </w:tc>
      </w:tr>
      <w:tr w14:paraId="4A98F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6B5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71E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F70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0A6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AA9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BF3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0FD19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C5C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477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86E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836654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375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225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ADD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1057</w:t>
            </w:r>
          </w:p>
        </w:tc>
      </w:tr>
      <w:tr w14:paraId="49DA8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F38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242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21C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53697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400D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3A9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E75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771</w:t>
            </w:r>
          </w:p>
        </w:tc>
      </w:tr>
      <w:tr w14:paraId="484BE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BB1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605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132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35526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129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5A1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A94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481</w:t>
            </w:r>
          </w:p>
        </w:tc>
      </w:tr>
      <w:tr w14:paraId="4F4DA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9E9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425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3D8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25035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334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EFE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FB9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439</w:t>
            </w:r>
          </w:p>
        </w:tc>
      </w:tr>
      <w:tr w14:paraId="4E0AB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37C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9BB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B55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20848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1F30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366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C8E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331</w:t>
            </w:r>
          </w:p>
        </w:tc>
      </w:tr>
      <w:tr w14:paraId="3F541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E16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048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2DB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4170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50F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252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E5C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125</w:t>
            </w:r>
          </w:p>
        </w:tc>
      </w:tr>
      <w:tr w14:paraId="558A7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6F8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9FA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870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2935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F79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036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AFE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123</w:t>
            </w:r>
          </w:p>
        </w:tc>
      </w:tr>
      <w:tr w14:paraId="187B4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AD4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6B9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48A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1102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0FD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556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CF3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</w:tr>
      <w:tr w14:paraId="43F95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9D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十堰市各网约车平台订单情况一览表</w:t>
            </w:r>
          </w:p>
        </w:tc>
      </w:tr>
      <w:tr w14:paraId="54332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194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4E7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8BE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41C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2A4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00C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73037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622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2BC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491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1706733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00F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646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82A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28389</w:t>
            </w:r>
          </w:p>
        </w:tc>
      </w:tr>
      <w:tr w14:paraId="05206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FA4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831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AFF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257737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F81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7DA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630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14532</w:t>
            </w:r>
          </w:p>
        </w:tc>
      </w:tr>
      <w:tr w14:paraId="79F2B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3D4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AE3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D4E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102878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DB8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3F2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FF9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12681</w:t>
            </w:r>
          </w:p>
        </w:tc>
      </w:tr>
      <w:tr w14:paraId="2D7C4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2F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042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B65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32194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DC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FFE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735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0593C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5E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宜昌市各网约车平台订单情况一览表</w:t>
            </w:r>
          </w:p>
        </w:tc>
      </w:tr>
      <w:tr w14:paraId="2227D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F6C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29F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DE9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E7E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9A6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997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6455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380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164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731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2893929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742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678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DD6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1301</w:t>
            </w:r>
          </w:p>
        </w:tc>
      </w:tr>
      <w:tr w14:paraId="15F5C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286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9CB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BB1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34666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C8A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5FC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756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1150</w:t>
            </w:r>
          </w:p>
        </w:tc>
      </w:tr>
      <w:tr w14:paraId="2EB7D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0C8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B78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B66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30716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6A7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F73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777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1131</w:t>
            </w:r>
          </w:p>
        </w:tc>
      </w:tr>
      <w:tr w14:paraId="08560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EFB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EB4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9F4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14439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C19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6FA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71D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1043</w:t>
            </w:r>
          </w:p>
        </w:tc>
      </w:tr>
      <w:tr w14:paraId="71584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4A8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957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5BE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12732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CED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9E1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186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626</w:t>
            </w:r>
          </w:p>
        </w:tc>
      </w:tr>
      <w:tr w14:paraId="1B764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AB1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4C0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9A0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11663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941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DBA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C99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348</w:t>
            </w:r>
          </w:p>
        </w:tc>
      </w:tr>
      <w:tr w14:paraId="11608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51B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4D3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705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7668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856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300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5D13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271</w:t>
            </w:r>
          </w:p>
        </w:tc>
      </w:tr>
      <w:tr w14:paraId="76977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CA5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AA1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71B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4756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D0D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B38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F2D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55</w:t>
            </w:r>
          </w:p>
        </w:tc>
      </w:tr>
      <w:tr w14:paraId="212E8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1F2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7BC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139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4221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A19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52A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FA6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</w:t>
            </w:r>
          </w:p>
        </w:tc>
      </w:tr>
      <w:tr w14:paraId="691C8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BE3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F99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9D2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3574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103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536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C48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7B554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88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襄阳市各网约车平台订单情况一览表</w:t>
            </w:r>
          </w:p>
        </w:tc>
      </w:tr>
      <w:tr w14:paraId="18BF5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921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B40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99D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0EC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7BA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2C4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68547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5A4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D1B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967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2077416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F81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DC8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942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11285</w:t>
            </w:r>
          </w:p>
        </w:tc>
      </w:tr>
      <w:tr w14:paraId="359E7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21C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78E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C15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150786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74A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BF8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854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6897</w:t>
            </w:r>
          </w:p>
        </w:tc>
      </w:tr>
      <w:tr w14:paraId="039E6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68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49C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1EB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66262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7CA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6EE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953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2884</w:t>
            </w:r>
          </w:p>
        </w:tc>
      </w:tr>
      <w:tr w14:paraId="61124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591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261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FFD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38244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0D8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786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4C0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1430</w:t>
            </w:r>
          </w:p>
        </w:tc>
      </w:tr>
      <w:tr w14:paraId="22081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191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745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480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20975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54A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743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8EA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</w:tr>
      <w:tr w14:paraId="4482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A59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7F8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CC4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14373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AEA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205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6CF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6366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B3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鄂州市各网约车平台订单情况一览表</w:t>
            </w:r>
          </w:p>
        </w:tc>
      </w:tr>
      <w:tr w14:paraId="5F663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56F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BFC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5B2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6E8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B73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79C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36DC4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0E6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43A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91C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267013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F72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472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9C5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6959</w:t>
            </w:r>
          </w:p>
        </w:tc>
      </w:tr>
      <w:tr w14:paraId="126E0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333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46A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EDC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22377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9D7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576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5BF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3185</w:t>
            </w:r>
          </w:p>
        </w:tc>
      </w:tr>
      <w:tr w14:paraId="60D62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33F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960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A31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21746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E92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327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7D1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</w:t>
            </w:r>
          </w:p>
        </w:tc>
      </w:tr>
      <w:tr w14:paraId="1C9BC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F8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荆门市各网约车平台订单情况一览表</w:t>
            </w:r>
          </w:p>
        </w:tc>
      </w:tr>
      <w:tr w14:paraId="7DF6F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B87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AE6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EC5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394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45D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22E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11BB3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4F6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DCE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018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911461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FC1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A06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72E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2193</w:t>
            </w:r>
          </w:p>
        </w:tc>
      </w:tr>
      <w:tr w14:paraId="6F84B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4AD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353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4AB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17098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B20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335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C62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451</w:t>
            </w:r>
          </w:p>
        </w:tc>
      </w:tr>
      <w:tr w14:paraId="10E2C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504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CBD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43C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8073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D58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243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B7C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</w:tr>
      <w:tr w14:paraId="19E40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3C4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398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EE4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2844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9B8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343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99F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6DE5B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59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孝感市各网约车平台订单情况一览表</w:t>
            </w:r>
          </w:p>
        </w:tc>
      </w:tr>
      <w:tr w14:paraId="75D5A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FC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931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9EC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6D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308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018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29D2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27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314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387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1181701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010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9F9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7F7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19241</w:t>
            </w:r>
          </w:p>
        </w:tc>
      </w:tr>
      <w:tr w14:paraId="5529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8A1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D24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354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19652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96D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705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6EB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218</w:t>
            </w:r>
          </w:p>
        </w:tc>
      </w:tr>
      <w:tr w14:paraId="4D159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CD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荆州市各网约车平台订单情况一览表</w:t>
            </w:r>
          </w:p>
        </w:tc>
      </w:tr>
      <w:tr w14:paraId="715C4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E92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157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FCD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F50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4AF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219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4D53A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616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C74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D070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1468093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D84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35C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BCB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6083</w:t>
            </w:r>
          </w:p>
        </w:tc>
      </w:tr>
      <w:tr w14:paraId="44D81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169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FD0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4EA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56175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ECF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DF1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380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4759</w:t>
            </w:r>
          </w:p>
        </w:tc>
      </w:tr>
      <w:tr w14:paraId="67554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0AF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19C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AB2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26990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7E9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D8B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70A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2376</w:t>
            </w:r>
          </w:p>
        </w:tc>
      </w:tr>
      <w:tr w14:paraId="6856D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174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E85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EE4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9038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F78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E39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73D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6A9AD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E81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黄冈市各网约车平台订单情况一览表</w:t>
            </w:r>
          </w:p>
        </w:tc>
      </w:tr>
      <w:tr w14:paraId="00801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E50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663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46E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179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E5F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EF5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7F77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8F1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B13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FC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1064750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C3D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B16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533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14965</w:t>
            </w:r>
          </w:p>
        </w:tc>
      </w:tr>
      <w:tr w14:paraId="43508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9E9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7F0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61A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26066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FB9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BC6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CD0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1769</w:t>
            </w:r>
          </w:p>
        </w:tc>
      </w:tr>
      <w:tr w14:paraId="17989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7F5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40B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93D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17669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5C0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7AE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800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610</w:t>
            </w:r>
          </w:p>
        </w:tc>
      </w:tr>
      <w:tr w14:paraId="414C5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7D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咸宁市各网约车平台订单情况一览表</w:t>
            </w:r>
          </w:p>
        </w:tc>
      </w:tr>
      <w:tr w14:paraId="3788A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A7C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3B7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A8FD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613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B54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3AF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26ADC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9F3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CFC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628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872468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108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118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A9C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3024</w:t>
            </w:r>
          </w:p>
        </w:tc>
      </w:tr>
      <w:tr w14:paraId="0C9A7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1ED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5A6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2F6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29141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BE2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372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BA3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2712</w:t>
            </w:r>
          </w:p>
        </w:tc>
      </w:tr>
      <w:tr w14:paraId="2984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240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8BE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F2E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14973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401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AF7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98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334</w:t>
            </w:r>
          </w:p>
        </w:tc>
      </w:tr>
      <w:tr w14:paraId="7B762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C0A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8E4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A07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5657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3CA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0F8B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C7A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151</w:t>
            </w:r>
          </w:p>
        </w:tc>
      </w:tr>
      <w:tr w14:paraId="04304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17A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随州市各网约车平台订单情况一览表</w:t>
            </w:r>
          </w:p>
        </w:tc>
      </w:tr>
      <w:tr w14:paraId="042D5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C49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F6D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CBD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4D0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234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CB8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070B5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4B6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A01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9B0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479113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C6F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AD3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95B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4690</w:t>
            </w:r>
          </w:p>
        </w:tc>
      </w:tr>
      <w:tr w14:paraId="345D1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6F3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5F1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272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44407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9E3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93F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6B5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065AC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7A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恩施土家族苗族自治州各网约车平台订单情况一览表</w:t>
            </w:r>
          </w:p>
        </w:tc>
      </w:tr>
      <w:tr w14:paraId="0DA11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BC6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C3C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5E7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BCB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3CB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1F3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127F3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F53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AEE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48A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2095374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46B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B10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450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5075</w:t>
            </w:r>
          </w:p>
        </w:tc>
      </w:tr>
      <w:tr w14:paraId="5C372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3E4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A33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5E5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26152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F9B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979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C0A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3163</w:t>
            </w:r>
          </w:p>
        </w:tc>
      </w:tr>
      <w:tr w14:paraId="4A271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4AC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37E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AC0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17847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FF4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CCC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491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3154</w:t>
            </w:r>
          </w:p>
        </w:tc>
      </w:tr>
      <w:tr w14:paraId="631D3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7C6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495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50D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15250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054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D39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F06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</w:p>
        </w:tc>
      </w:tr>
      <w:tr w14:paraId="6B938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F2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仙桃市各网约车平台订单情况一览表</w:t>
            </w:r>
          </w:p>
        </w:tc>
      </w:tr>
      <w:tr w14:paraId="4E454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0C5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A1E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E3E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193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5D6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5A7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63815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A8B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B4B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72C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502252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B10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FC3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0F4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4396</w:t>
            </w:r>
          </w:p>
        </w:tc>
      </w:tr>
      <w:tr w14:paraId="195F7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C1A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6B4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D8A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7220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52D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A0D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6DB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3333</w:t>
            </w:r>
          </w:p>
        </w:tc>
      </w:tr>
      <w:tr w14:paraId="6E90D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4DB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A14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73E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4837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C44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AE2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34F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1516</w:t>
            </w:r>
          </w:p>
        </w:tc>
      </w:tr>
      <w:tr w14:paraId="7BA7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BC6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CC9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2F0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4612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EA6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D65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93D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391</w:t>
            </w:r>
          </w:p>
        </w:tc>
      </w:tr>
      <w:tr w14:paraId="46257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73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潜江市各网约车平台订单情况一览表</w:t>
            </w:r>
          </w:p>
        </w:tc>
      </w:tr>
      <w:tr w14:paraId="261A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DAA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749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548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2CD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B28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359B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07046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211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EC9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FE1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254279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981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3A9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D14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769</w:t>
            </w:r>
          </w:p>
        </w:tc>
      </w:tr>
      <w:tr w14:paraId="15B96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E7C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E8B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C3C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12812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F99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69F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372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</w:tr>
      <w:tr w14:paraId="6DCB1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BF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天门市各网约车平台订单情况一览表</w:t>
            </w:r>
          </w:p>
        </w:tc>
      </w:tr>
      <w:tr w14:paraId="45B0B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300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2E1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3A9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50E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C59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181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55E63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119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022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624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360407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770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EA5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222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5328</w:t>
            </w:r>
          </w:p>
        </w:tc>
      </w:tr>
      <w:tr w14:paraId="02A47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063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971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E0E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11561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89F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9B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460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2824</w:t>
            </w:r>
          </w:p>
        </w:tc>
      </w:tr>
      <w:tr w14:paraId="079FF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4FE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E37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B15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5937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AF43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0C8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1FA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1837</w:t>
            </w:r>
          </w:p>
        </w:tc>
      </w:tr>
      <w:tr w14:paraId="31F00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CC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神农架林区各网约车平台订单情况一览表</w:t>
            </w:r>
          </w:p>
        </w:tc>
      </w:tr>
      <w:tr w14:paraId="38E7A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ABB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F95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811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7CB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FCD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平台名称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D0C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订单数</w:t>
            </w:r>
          </w:p>
        </w:tc>
      </w:tr>
      <w:tr w14:paraId="4D2A5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7E7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5F9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9723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3444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4F3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E04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24D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</w:t>
            </w:r>
          </w:p>
        </w:tc>
      </w:tr>
    </w:tbl>
    <w:p w14:paraId="0F639560">
      <w:pPr>
        <w:adjustRightInd/>
        <w:snapToGrid/>
        <w:spacing w:line="220" w:lineRule="atLeas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EC61898">
      <w:pPr>
        <w:widowControl w:val="0"/>
        <w:adjustRightInd/>
        <w:snapToGrid/>
        <w:spacing w:after="0" w:line="220" w:lineRule="atLeast"/>
        <w:jc w:val="both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  <w:t>附件3：</w:t>
      </w:r>
    </w:p>
    <w:p w14:paraId="60D1FB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  <w:lang w:eastAsia="zh-CN"/>
        </w:rPr>
        <w:t>2026年7月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全省及各市</w:t>
      </w:r>
    </w:p>
    <w:p w14:paraId="5A52A8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网约车平台接单车辆合规情况表</w:t>
      </w:r>
    </w:p>
    <w:tbl>
      <w:tblPr>
        <w:tblStyle w:val="8"/>
        <w:tblW w:w="93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788"/>
        <w:gridCol w:w="1795"/>
        <w:gridCol w:w="2496"/>
        <w:gridCol w:w="2496"/>
      </w:tblGrid>
      <w:tr w14:paraId="0D31F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0CDC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湖北各网约车平台接单车辆合规情况表</w:t>
            </w:r>
          </w:p>
        </w:tc>
      </w:tr>
      <w:tr w14:paraId="590A8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147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BBF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E38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32A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CFA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7430A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ABC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F78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F1A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EA0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C2B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5EFC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1BE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F59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60B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8E9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8DF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7990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49C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737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478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6C4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4B4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D1F3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EC8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679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B29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F7F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8CD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A66D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1F4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D0F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DB7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AE9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7EC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DE3F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340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267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8E7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E17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52B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595A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F77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8ED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2AD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FA6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5C3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67E5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CE7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247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0B5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1F7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733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E21A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F2D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B38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C54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BB6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7C6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3B0A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2D5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0A4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779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637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783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7D23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2A9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A33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B39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ABF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FBF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34DE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CF2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A3E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C5A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E0F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8A2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9134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F76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CF9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CDE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448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09A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446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D38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99.55%</w:t>
            </w:r>
          </w:p>
        </w:tc>
      </w:tr>
      <w:tr w14:paraId="08AB0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658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5D6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436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337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60F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334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BC9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99.11%</w:t>
            </w:r>
          </w:p>
        </w:tc>
      </w:tr>
      <w:tr w14:paraId="1D1D1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C0A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42B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D35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5068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451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5018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E59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99.01%</w:t>
            </w:r>
          </w:p>
        </w:tc>
      </w:tr>
      <w:tr w14:paraId="4F2AA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D01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69D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8A0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2AD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B6B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99.01%</w:t>
            </w:r>
          </w:p>
        </w:tc>
      </w:tr>
      <w:tr w14:paraId="2CE87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087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045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4DE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4857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DFD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4776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FCF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98.33%</w:t>
            </w:r>
          </w:p>
        </w:tc>
      </w:tr>
      <w:tr w14:paraId="7EBF5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19B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837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560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B22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E02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97.96%</w:t>
            </w:r>
          </w:p>
        </w:tc>
      </w:tr>
      <w:tr w14:paraId="14BF4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F73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6DC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165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333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C0D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325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DA2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97.60%</w:t>
            </w:r>
          </w:p>
        </w:tc>
      </w:tr>
      <w:tr w14:paraId="089D8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E8B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1D8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DF5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FE2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011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96.91%</w:t>
            </w:r>
          </w:p>
        </w:tc>
      </w:tr>
      <w:tr w14:paraId="7DF97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D2E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A6B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83D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6675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59B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6436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E96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96.42%</w:t>
            </w:r>
          </w:p>
        </w:tc>
      </w:tr>
      <w:tr w14:paraId="5E443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FED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13C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8F3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874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420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842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F1F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96.34%</w:t>
            </w:r>
          </w:p>
        </w:tc>
      </w:tr>
      <w:tr w14:paraId="39BE0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BA1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ADC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369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5C4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53C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95.24%</w:t>
            </w:r>
          </w:p>
        </w:tc>
      </w:tr>
      <w:tr w14:paraId="48B2D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EBE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FE6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37A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694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E99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649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1FE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93.52%</w:t>
            </w:r>
          </w:p>
        </w:tc>
      </w:tr>
      <w:tr w14:paraId="0E17C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AC5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539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3AA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461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26B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92.86%</w:t>
            </w:r>
          </w:p>
        </w:tc>
      </w:tr>
      <w:tr w14:paraId="0962D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37E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564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A3B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4C7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A8C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92.78%</w:t>
            </w:r>
          </w:p>
        </w:tc>
      </w:tr>
      <w:tr w14:paraId="2EFFC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44E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DB1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CD8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3E9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2B7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783D4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131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4EF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497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6374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03C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5809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8CD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91.14%</w:t>
            </w:r>
          </w:p>
        </w:tc>
      </w:tr>
      <w:tr w14:paraId="52559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C43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E1C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72D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6EF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205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90.91%</w:t>
            </w:r>
          </w:p>
        </w:tc>
      </w:tr>
      <w:tr w14:paraId="4B4A7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A69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294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24C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A60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59A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75579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5CF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BA9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CD2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90B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3E5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451C2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588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863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A9A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21E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A6B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89.25%</w:t>
            </w:r>
          </w:p>
        </w:tc>
      </w:tr>
      <w:tr w14:paraId="11768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B11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CD5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6C5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F88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FD3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88.51%</w:t>
            </w:r>
          </w:p>
        </w:tc>
      </w:tr>
      <w:tr w14:paraId="0419A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226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B8A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900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026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1DC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86.92%</w:t>
            </w:r>
          </w:p>
        </w:tc>
      </w:tr>
      <w:tr w14:paraId="16D51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8D4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9D5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07E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F75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6EC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80.00%</w:t>
            </w:r>
          </w:p>
        </w:tc>
      </w:tr>
      <w:tr w14:paraId="1363D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FD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AAE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EB5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384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869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76.67%</w:t>
            </w:r>
          </w:p>
        </w:tc>
      </w:tr>
      <w:tr w14:paraId="0E450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0AD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14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36C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8DC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644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71.38%</w:t>
            </w:r>
          </w:p>
        </w:tc>
      </w:tr>
      <w:tr w14:paraId="65A0E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1E9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618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A99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1B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277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63.64%</w:t>
            </w:r>
          </w:p>
        </w:tc>
      </w:tr>
      <w:tr w14:paraId="18936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29E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3F1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8DB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808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673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703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63.37%</w:t>
            </w:r>
          </w:p>
        </w:tc>
      </w:tr>
      <w:tr w14:paraId="19FFE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62D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4E5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82C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4718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E0E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2359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F25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50.00%</w:t>
            </w:r>
          </w:p>
        </w:tc>
      </w:tr>
      <w:tr w14:paraId="1608F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D54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70D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88D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103944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FB1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39532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C4B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38.03%</w:t>
            </w:r>
          </w:p>
        </w:tc>
      </w:tr>
      <w:tr w14:paraId="31A16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96E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97C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66A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11296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914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2372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2B2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21.00%</w:t>
            </w:r>
          </w:p>
        </w:tc>
      </w:tr>
      <w:tr w14:paraId="70780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DF4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0C1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015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C62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754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20.00%</w:t>
            </w:r>
          </w:p>
        </w:tc>
      </w:tr>
      <w:tr w14:paraId="3EC08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014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685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47C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FCB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636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0.00%</w:t>
            </w:r>
          </w:p>
        </w:tc>
      </w:tr>
      <w:tr w14:paraId="1FB6A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659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武汉市各网约车平台接单车辆合规情况表</w:t>
            </w:r>
          </w:p>
        </w:tc>
      </w:tr>
      <w:tr w14:paraId="0ECA9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140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0F2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357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A04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B2C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18A91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658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49F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74A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A9E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29D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43FD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7A3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49B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B70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BBF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8C0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C345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7D5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773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A18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F81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D7E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0C4A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1E4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529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8B0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D7C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4BF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1F96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749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507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582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E1C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56C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A776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717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0AB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3DD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142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F0C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86A9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606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839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7FD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617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77F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BD3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AE2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081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F45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432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080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E05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2EA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03F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D44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C5C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8F8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795E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627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E0E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9D0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5145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3B1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5138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D22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99.86%</w:t>
            </w:r>
          </w:p>
        </w:tc>
      </w:tr>
      <w:tr w14:paraId="6F6A3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D83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FB5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020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4856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700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F7E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99.46%</w:t>
            </w:r>
          </w:p>
        </w:tc>
      </w:tr>
      <w:tr w14:paraId="3BEC3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579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EC0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8D3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0CE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406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99.34%</w:t>
            </w:r>
          </w:p>
        </w:tc>
      </w:tr>
      <w:tr w14:paraId="29179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4FF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1E0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62C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568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A36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564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67C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99.30%</w:t>
            </w:r>
          </w:p>
        </w:tc>
      </w:tr>
      <w:tr w14:paraId="17ED3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21E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8E3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829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7BB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702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99.05%</w:t>
            </w:r>
          </w:p>
        </w:tc>
      </w:tr>
      <w:tr w14:paraId="3256C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141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F05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F31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055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8B4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98.91%</w:t>
            </w:r>
          </w:p>
        </w:tc>
      </w:tr>
      <w:tr w14:paraId="0EE58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E6D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8A8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7AE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416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633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98.73%</w:t>
            </w:r>
          </w:p>
        </w:tc>
      </w:tr>
      <w:tr w14:paraId="17084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E7B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1F0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E89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3C7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9C3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98.68%</w:t>
            </w:r>
          </w:p>
        </w:tc>
      </w:tr>
      <w:tr w14:paraId="57577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1B7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57B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00F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377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BEC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98.40%</w:t>
            </w:r>
          </w:p>
        </w:tc>
      </w:tr>
      <w:tr w14:paraId="083E2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CD3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E48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DA9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4F6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7F6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95.24%</w:t>
            </w:r>
          </w:p>
        </w:tc>
      </w:tr>
      <w:tr w14:paraId="6B193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650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BE4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E7C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EC2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8D1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92.86%</w:t>
            </w:r>
          </w:p>
        </w:tc>
      </w:tr>
      <w:tr w14:paraId="6518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40A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857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301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C45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F18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92.78%</w:t>
            </w:r>
          </w:p>
        </w:tc>
      </w:tr>
      <w:tr w14:paraId="5818D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CD9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0D4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2C9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4675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379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4321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214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92.43%</w:t>
            </w:r>
          </w:p>
        </w:tc>
      </w:tr>
      <w:tr w14:paraId="3EA54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CA9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72B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48C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EC0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C59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26EFE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757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001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DDE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321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69B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4572B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5E5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B8B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462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755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159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76.67%</w:t>
            </w:r>
          </w:p>
        </w:tc>
      </w:tr>
      <w:tr w14:paraId="27715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15F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350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6A4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56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350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69.06%</w:t>
            </w:r>
          </w:p>
        </w:tc>
      </w:tr>
      <w:tr w14:paraId="093BC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A06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65E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234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808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760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2AE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63.37%</w:t>
            </w:r>
          </w:p>
        </w:tc>
      </w:tr>
      <w:tr w14:paraId="7E985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DDD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DD3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97D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32299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06F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19797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8B6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61.29%</w:t>
            </w:r>
          </w:p>
        </w:tc>
      </w:tr>
      <w:tr w14:paraId="3B513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8AB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806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E70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3888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E31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1613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E9C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41.49%</w:t>
            </w:r>
          </w:p>
        </w:tc>
      </w:tr>
      <w:tr w14:paraId="235B3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805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D41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0A5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3601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C7C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1375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6A7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38.18%</w:t>
            </w:r>
          </w:p>
        </w:tc>
      </w:tr>
      <w:tr w14:paraId="5FDCE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8B4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54D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ED0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B07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698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20.00%</w:t>
            </w:r>
          </w:p>
        </w:tc>
      </w:tr>
      <w:tr w14:paraId="2043B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637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D13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BAC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A93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EF1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0.00%</w:t>
            </w:r>
          </w:p>
        </w:tc>
      </w:tr>
      <w:tr w14:paraId="35E4D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17A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黄石市各网约车平台接单车辆合规情况表</w:t>
            </w:r>
          </w:p>
        </w:tc>
      </w:tr>
      <w:tr w14:paraId="11C9C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299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83F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D83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DD0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217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02893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E93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ED5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737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593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6E7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F622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B08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CF0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391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17F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6771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98ED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335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9EE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230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83D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CC5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47F4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D46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1E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E9B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77E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6BA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AB60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32A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D50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D8A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CB8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7DA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3C4A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D1B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C56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2CF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0BF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F0A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97.31%</w:t>
            </w:r>
          </w:p>
        </w:tc>
      </w:tr>
      <w:tr w14:paraId="38669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AF5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C9E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86C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E65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3A0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92.16%</w:t>
            </w:r>
          </w:p>
        </w:tc>
      </w:tr>
      <w:tr w14:paraId="49CF4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7B7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0AF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A30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823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B51D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3216A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885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C30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F3C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B02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670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3089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566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41A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2C8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2EC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4FC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89.66%</w:t>
            </w:r>
          </w:p>
        </w:tc>
      </w:tr>
      <w:tr w14:paraId="5BD3A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961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09A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272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CA9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642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85.71%</w:t>
            </w:r>
          </w:p>
        </w:tc>
      </w:tr>
      <w:tr w14:paraId="2C7EC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969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28A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14B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2CA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401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F11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82.51%</w:t>
            </w:r>
          </w:p>
        </w:tc>
      </w:tr>
      <w:tr w14:paraId="7F64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5E6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115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A0C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444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A2C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81.71%</w:t>
            </w:r>
          </w:p>
        </w:tc>
      </w:tr>
      <w:tr w14:paraId="74BC1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1C2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7C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A97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DD8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56B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63.64%</w:t>
            </w:r>
          </w:p>
        </w:tc>
      </w:tr>
      <w:tr w14:paraId="61293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3D3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0E1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C0F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3442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E2A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2047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E7B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59.47%</w:t>
            </w:r>
          </w:p>
        </w:tc>
      </w:tr>
      <w:tr w14:paraId="71614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AA2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AD4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0C2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864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BE4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27.12%</w:t>
            </w:r>
          </w:p>
        </w:tc>
      </w:tr>
      <w:tr w14:paraId="0C9B0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F91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十堰市各网约车平台接单车辆合规情况表</w:t>
            </w:r>
          </w:p>
        </w:tc>
      </w:tr>
      <w:tr w14:paraId="2BC24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005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731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422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4D8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FBF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359E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A29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833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81A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E3C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E54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2403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4B9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E0B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23F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E52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080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99.25%</w:t>
            </w:r>
          </w:p>
        </w:tc>
      </w:tr>
      <w:tr w14:paraId="4701A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692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759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6E1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2E8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F11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96.23%</w:t>
            </w:r>
          </w:p>
        </w:tc>
      </w:tr>
      <w:tr w14:paraId="3EEE8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E52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9D3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E89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350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459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538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95.03%</w:t>
            </w:r>
          </w:p>
        </w:tc>
      </w:tr>
      <w:tr w14:paraId="42D2A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670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303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DA3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809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C63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81.13%</w:t>
            </w:r>
          </w:p>
        </w:tc>
      </w:tr>
      <w:tr w14:paraId="33D7A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EDC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5EA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AA6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6337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BC6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1499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680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23.65%</w:t>
            </w:r>
          </w:p>
        </w:tc>
      </w:tr>
      <w:tr w14:paraId="3626E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56C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8D0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50F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532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A41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48F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4.14%</w:t>
            </w:r>
          </w:p>
        </w:tc>
      </w:tr>
      <w:tr w14:paraId="67587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108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宜昌市各网约车平台接单车辆合规情况表</w:t>
            </w:r>
          </w:p>
        </w:tc>
      </w:tr>
      <w:tr w14:paraId="6C328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21A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11D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75A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FA2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2E8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1EAAA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AAD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D43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EFB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D18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FC5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F9CB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E69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E3A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71C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9C8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10F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ECFA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C0E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036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0A3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AE5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270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959E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598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F1A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4C2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5F8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DAA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150D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507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A1B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F97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1D1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441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BB91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A3B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FF2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42B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280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510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9C16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DB3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F05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77B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655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BBF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E098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263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5E4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372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055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F2B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502F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F4A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895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26A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8C5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554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0819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F60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E00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F65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429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A51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7D70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DB5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017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F01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EC0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6F1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B3FA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B75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07A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7DB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746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57A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4222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BF8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523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E87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92A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F9E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99.16%</w:t>
            </w:r>
          </w:p>
        </w:tc>
      </w:tr>
      <w:tr w14:paraId="24A18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428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CB9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8A5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8C4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E1F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98.40%</w:t>
            </w:r>
          </w:p>
        </w:tc>
      </w:tr>
      <w:tr w14:paraId="007D0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0A6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B7A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3B0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C54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AD7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96.30%</w:t>
            </w:r>
          </w:p>
        </w:tc>
      </w:tr>
      <w:tr w14:paraId="46D3D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B3A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3E8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64E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141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58D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93.75%</w:t>
            </w:r>
          </w:p>
        </w:tc>
      </w:tr>
      <w:tr w14:paraId="7A0CF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DC3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B56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F39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2BD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E83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90.91%</w:t>
            </w:r>
          </w:p>
        </w:tc>
      </w:tr>
      <w:tr w14:paraId="6D046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ACE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272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722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12019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BCE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4597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776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38.25%</w:t>
            </w:r>
          </w:p>
        </w:tc>
      </w:tr>
      <w:tr w14:paraId="0105D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92A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F7D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491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572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63B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3DF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16.43%</w:t>
            </w:r>
          </w:p>
        </w:tc>
      </w:tr>
      <w:tr w14:paraId="5F0FE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E74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襄阳市各网约车平台接单车辆合规情况表</w:t>
            </w:r>
          </w:p>
        </w:tc>
      </w:tr>
      <w:tr w14:paraId="19985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E4D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9E8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0F1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2E5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C96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56804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07D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111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755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2E6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ADD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330C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59D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0A5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824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F2A3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21B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97.10%</w:t>
            </w:r>
          </w:p>
        </w:tc>
      </w:tr>
      <w:tr w14:paraId="397F5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F93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38B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70A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D61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626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96.07%</w:t>
            </w:r>
          </w:p>
        </w:tc>
      </w:tr>
      <w:tr w14:paraId="6647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070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2A7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080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B7C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250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EFB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89.93%</w:t>
            </w:r>
          </w:p>
        </w:tc>
      </w:tr>
      <w:tr w14:paraId="59753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37C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7B3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368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406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6C2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4DE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88.18%</w:t>
            </w:r>
          </w:p>
        </w:tc>
      </w:tr>
      <w:tr w14:paraId="551C8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D7A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E17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084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354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610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88.00%</w:t>
            </w:r>
          </w:p>
        </w:tc>
      </w:tr>
      <w:tr w14:paraId="7AC49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D5F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7D7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4EF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1D8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575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85.12%</w:t>
            </w:r>
          </w:p>
        </w:tc>
      </w:tr>
      <w:tr w14:paraId="1D0F3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233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DA2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73B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B71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132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80.00%</w:t>
            </w:r>
          </w:p>
        </w:tc>
      </w:tr>
      <w:tr w14:paraId="32FD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749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200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92C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10150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C7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1EE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21.93%</w:t>
            </w:r>
          </w:p>
        </w:tc>
      </w:tr>
      <w:tr w14:paraId="07AD3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398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6F2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B2C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2483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7E4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C9D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9.59%</w:t>
            </w:r>
          </w:p>
        </w:tc>
      </w:tr>
      <w:tr w14:paraId="07F36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FEF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C27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D1C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DC5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CD1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0.00%</w:t>
            </w:r>
          </w:p>
        </w:tc>
      </w:tr>
      <w:tr w14:paraId="6F1CC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37A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鄂州市各网约车平台接单车辆合规情况表</w:t>
            </w:r>
          </w:p>
        </w:tc>
      </w:tr>
      <w:tr w14:paraId="15F36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CD1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0F7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0FB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19F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1A2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3BF72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C15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273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020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2B8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E93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6740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A83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897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C1A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B14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0E1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97.50%</w:t>
            </w:r>
          </w:p>
        </w:tc>
      </w:tr>
      <w:tr w14:paraId="2A16F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70E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CD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F53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E6E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194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95.45%</w:t>
            </w:r>
          </w:p>
        </w:tc>
      </w:tr>
      <w:tr w14:paraId="2C4C2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C9D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287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B95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DB1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543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93.98%</w:t>
            </w:r>
          </w:p>
        </w:tc>
      </w:tr>
      <w:tr w14:paraId="1A266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7B6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BFB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465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1208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B11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438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A50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36.26%</w:t>
            </w:r>
          </w:p>
        </w:tc>
      </w:tr>
      <w:tr w14:paraId="7AED4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065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EA5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AEA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2C5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A9B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9.88%</w:t>
            </w:r>
          </w:p>
        </w:tc>
      </w:tr>
      <w:tr w14:paraId="747A3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013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荆门市各网约车平台接单车辆合规情况表</w:t>
            </w:r>
          </w:p>
        </w:tc>
      </w:tr>
      <w:tr w14:paraId="47F00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DC3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F4A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895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EBA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F64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38D9F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7AE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DB6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9AA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1F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2CC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F3E1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F09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482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913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7EE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AF1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C431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68B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701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559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7D0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428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F880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CC6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060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B7C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A53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9A1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98.72%</w:t>
            </w:r>
          </w:p>
        </w:tc>
      </w:tr>
      <w:tr w14:paraId="54A2A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92D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F9D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118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D9C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281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96.77%</w:t>
            </w:r>
          </w:p>
        </w:tc>
      </w:tr>
      <w:tr w14:paraId="031EE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065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A78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640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3539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718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B2C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36.17%</w:t>
            </w:r>
          </w:p>
        </w:tc>
      </w:tr>
      <w:tr w14:paraId="65005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BA9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CBB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E62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427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3EB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4B2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32.79%</w:t>
            </w:r>
          </w:p>
        </w:tc>
      </w:tr>
      <w:tr w14:paraId="4DFEB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F1F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孝感市各网约车平台接单车辆合规情况表</w:t>
            </w:r>
          </w:p>
        </w:tc>
      </w:tr>
      <w:tr w14:paraId="61241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130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9BE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DA5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7EC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F46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7E81B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CF4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9DC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AD7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962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767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B474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4F0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A74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59E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C8B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92D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98.92%</w:t>
            </w:r>
          </w:p>
        </w:tc>
      </w:tr>
      <w:tr w14:paraId="60C80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D3F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F98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5F4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4840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5CC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1357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646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28.04%</w:t>
            </w:r>
          </w:p>
        </w:tc>
      </w:tr>
      <w:tr w14:paraId="2D58F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8A5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18C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49B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604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8EB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627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21.36%</w:t>
            </w:r>
          </w:p>
        </w:tc>
      </w:tr>
      <w:tr w14:paraId="0E974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9B0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荆州市各网约车平台接单车辆合规情况表</w:t>
            </w:r>
          </w:p>
        </w:tc>
      </w:tr>
      <w:tr w14:paraId="0A8D6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E24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29E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0E2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2D5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D69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48405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B4E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BCB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FCA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3DA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E57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A6D4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019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E85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6FC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0DE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463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91.55%</w:t>
            </w:r>
          </w:p>
        </w:tc>
      </w:tr>
      <w:tr w14:paraId="49620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712B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BA9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2F4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459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B5C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88C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90.85%</w:t>
            </w:r>
          </w:p>
        </w:tc>
      </w:tr>
      <w:tr w14:paraId="66F07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F03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B1C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67D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CC6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0AC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85.37%</w:t>
            </w:r>
          </w:p>
        </w:tc>
      </w:tr>
      <w:tr w14:paraId="4DFA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33B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16D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6B1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162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018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A95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77.16%</w:t>
            </w:r>
          </w:p>
        </w:tc>
      </w:tr>
      <w:tr w14:paraId="70B90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B95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BD1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CF3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6729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C05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1968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D07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29.25%</w:t>
            </w:r>
          </w:p>
        </w:tc>
      </w:tr>
      <w:tr w14:paraId="706D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485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D42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FA5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591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C58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B7B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17.26%</w:t>
            </w:r>
          </w:p>
        </w:tc>
      </w:tr>
      <w:tr w14:paraId="30E54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2BE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黄冈市各网约车平台接单车辆合规情况表</w:t>
            </w:r>
          </w:p>
        </w:tc>
      </w:tr>
      <w:tr w14:paraId="02FF3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A65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CD3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DBE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35D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6CA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7EAB4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F4E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D34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91F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464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726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F021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48A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754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ACF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C2A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5F2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07AD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C05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4CB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F4C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B02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B44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60.87%</w:t>
            </w:r>
          </w:p>
        </w:tc>
      </w:tr>
      <w:tr w14:paraId="369F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621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32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0FA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339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0AE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29.55%</w:t>
            </w:r>
          </w:p>
        </w:tc>
      </w:tr>
      <w:tr w14:paraId="291BF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F01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6C1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84A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4964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0DF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1021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90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20.57%</w:t>
            </w:r>
          </w:p>
        </w:tc>
      </w:tr>
      <w:tr w14:paraId="6D46E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3E6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FB3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C2F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693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5EA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18E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14.72%</w:t>
            </w:r>
          </w:p>
        </w:tc>
      </w:tr>
      <w:tr w14:paraId="38005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D09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咸宁市各网约车平台接单车辆合规情况表</w:t>
            </w:r>
          </w:p>
        </w:tc>
      </w:tr>
      <w:tr w14:paraId="4EA01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DE9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055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B73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674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EE7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08D5E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993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CB8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5BC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90B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CE3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0125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E38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909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57E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28F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644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2E50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9C5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C08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521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899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143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777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99.31%</w:t>
            </w:r>
          </w:p>
        </w:tc>
      </w:tr>
      <w:tr w14:paraId="24CF7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25B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895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129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F47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E50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96.30%</w:t>
            </w:r>
          </w:p>
        </w:tc>
      </w:tr>
      <w:tr w14:paraId="66518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546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F5D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1CB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CBE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ABF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89.52%</w:t>
            </w:r>
          </w:p>
        </w:tc>
      </w:tr>
      <w:tr w14:paraId="4447F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46F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AD1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2A1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4018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71B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CC4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23.79%</w:t>
            </w:r>
          </w:p>
        </w:tc>
      </w:tr>
      <w:tr w14:paraId="56CA1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780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F12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0C5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83E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A99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13.14%</w:t>
            </w:r>
          </w:p>
        </w:tc>
      </w:tr>
      <w:tr w14:paraId="79806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1A3A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A1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C78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549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897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0.00%</w:t>
            </w:r>
          </w:p>
        </w:tc>
      </w:tr>
      <w:tr w14:paraId="55287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B59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随州市各网约车平台接单车辆合规情况表</w:t>
            </w:r>
          </w:p>
        </w:tc>
      </w:tr>
      <w:tr w14:paraId="3B2C4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902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F05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630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AC3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303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3E0C5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9E5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BD4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AC5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2387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262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E41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10.31%</w:t>
            </w:r>
          </w:p>
        </w:tc>
      </w:tr>
      <w:tr w14:paraId="22A14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EE5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842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F51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EF2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27F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2.63%</w:t>
            </w:r>
          </w:p>
        </w:tc>
      </w:tr>
      <w:tr w14:paraId="61E96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460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1BC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70E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758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C3B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0.00%</w:t>
            </w:r>
          </w:p>
        </w:tc>
      </w:tr>
      <w:tr w14:paraId="4CEB9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6C5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恩施土家族苗族自治州各网约车平台接单车辆合规情况表</w:t>
            </w:r>
          </w:p>
        </w:tc>
      </w:tr>
      <w:tr w14:paraId="1498A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B1D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481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FC3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565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2EB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56FD9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F3E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0E1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CC5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93C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05D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F9D1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C6E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31C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F85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CE4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BBD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92.54%</w:t>
            </w:r>
          </w:p>
        </w:tc>
      </w:tr>
      <w:tr w14:paraId="76502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3DF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94E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A9C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192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E2D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C31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90.10%</w:t>
            </w:r>
          </w:p>
        </w:tc>
      </w:tr>
      <w:tr w14:paraId="5C29D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B820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E0E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505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200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7CB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176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230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88.00%</w:t>
            </w:r>
          </w:p>
        </w:tc>
      </w:tr>
      <w:tr w14:paraId="47FCA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9CA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033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E00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A8D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D3D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78.79%</w:t>
            </w:r>
          </w:p>
        </w:tc>
      </w:tr>
      <w:tr w14:paraId="3EAFF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68F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B79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81B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7899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3BD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FE3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13.67%</w:t>
            </w:r>
          </w:p>
        </w:tc>
      </w:tr>
      <w:tr w14:paraId="4014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84A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5B0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39C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509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C1B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50C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5.70%</w:t>
            </w:r>
          </w:p>
        </w:tc>
      </w:tr>
      <w:tr w14:paraId="1EA38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245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仙桃市各网约车平台接单车辆合规情况表</w:t>
            </w:r>
          </w:p>
        </w:tc>
      </w:tr>
      <w:tr w14:paraId="0097B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92D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905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534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88A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A380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78E05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3E9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A6C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C3B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902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743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1E2A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67D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371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B933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572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19A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A780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880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BAB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7F2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B04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654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8F40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D35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CEC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D35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B8F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24A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B02B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303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B86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1ED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4CD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F8B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95.65%</w:t>
            </w:r>
          </w:p>
        </w:tc>
      </w:tr>
      <w:tr w14:paraId="79BFB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CC2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689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17D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5FC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B05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94.37%</w:t>
            </w:r>
          </w:p>
        </w:tc>
      </w:tr>
      <w:tr w14:paraId="0F38B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361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63E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BF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E07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5A4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27.91%</w:t>
            </w:r>
          </w:p>
        </w:tc>
      </w:tr>
      <w:tr w14:paraId="639ED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AC1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BB4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E5C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2760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C81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643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079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23.30%</w:t>
            </w:r>
          </w:p>
        </w:tc>
      </w:tr>
      <w:tr w14:paraId="66CC3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98D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潜江市各网约车平台接单车辆合规情况表</w:t>
            </w:r>
          </w:p>
        </w:tc>
      </w:tr>
      <w:tr w14:paraId="09DED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BDA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11E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113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65D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85F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2E1CF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CEF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1DF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C40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F05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A0F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0348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979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C76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F86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920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BDD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4BB5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F94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8F4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58F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112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9F9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7EC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94.64%</w:t>
            </w:r>
          </w:p>
        </w:tc>
      </w:tr>
      <w:tr w14:paraId="2ED17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E60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C4D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F04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1026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4CC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362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CFF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35.28%</w:t>
            </w:r>
          </w:p>
        </w:tc>
      </w:tr>
      <w:tr w14:paraId="5C55C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925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天门市各网约车平台接单车辆合规情况表</w:t>
            </w:r>
          </w:p>
        </w:tc>
      </w:tr>
      <w:tr w14:paraId="3EE65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48F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604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043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D9F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D56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5DE1B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31F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D56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2DB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9E13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15C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F704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9A3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C97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62E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589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58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74C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C86D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010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AF6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1F5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51A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127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92.16%</w:t>
            </w:r>
          </w:p>
        </w:tc>
      </w:tr>
      <w:tr w14:paraId="30090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DBA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356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B3A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61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309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EE1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86.89%</w:t>
            </w:r>
          </w:p>
        </w:tc>
      </w:tr>
      <w:tr w14:paraId="5543D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98A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881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CFF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89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F13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0A9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25.84%</w:t>
            </w:r>
          </w:p>
        </w:tc>
      </w:tr>
      <w:tr w14:paraId="06E0B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85C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14B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BAF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2780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8D1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627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66C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22.55%</w:t>
            </w:r>
          </w:p>
        </w:tc>
      </w:tr>
      <w:tr w14:paraId="3638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9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178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神农架林区各网约车平台接单车辆合规情况表</w:t>
            </w:r>
          </w:p>
        </w:tc>
      </w:tr>
      <w:tr w14:paraId="622B9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AA7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DDB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8F0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7FE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接单合规车辆数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411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接单车辆合规率</w:t>
            </w:r>
          </w:p>
        </w:tc>
      </w:tr>
      <w:tr w14:paraId="2AD76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639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8E3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178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40F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AA2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E800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57A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D82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4DE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84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842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50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0F4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ascii="仿宋_GB2312" w:hAnsi="Arial" w:eastAsia="仿宋_GB2312" w:cs="Arial"/>
                <w:sz w:val="24"/>
                <w:szCs w:val="24"/>
              </w:rPr>
              <w:t>59.52%</w:t>
            </w:r>
          </w:p>
        </w:tc>
      </w:tr>
    </w:tbl>
    <w:p w14:paraId="0AB1AA7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60ED6F9">
      <w:pPr>
        <w:widowControl w:val="0"/>
        <w:adjustRightInd/>
        <w:snapToGrid/>
        <w:spacing w:after="0" w:line="220" w:lineRule="atLeast"/>
        <w:jc w:val="both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eastAsia="zh-CN"/>
        </w:rPr>
        <w:t>附件4：</w:t>
      </w:r>
    </w:p>
    <w:p w14:paraId="1F164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  <w:lang w:eastAsia="zh-CN"/>
        </w:rPr>
        <w:t>2026年7月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全省及各市</w:t>
      </w:r>
    </w:p>
    <w:p w14:paraId="6248F0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4"/>
          <w:szCs w:val="44"/>
        </w:rPr>
        <w:t>网约车平台接单驾驶员合规情况表</w:t>
      </w:r>
    </w:p>
    <w:tbl>
      <w:tblPr>
        <w:tblStyle w:val="8"/>
        <w:tblW w:w="9027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534"/>
        <w:gridCol w:w="1841"/>
        <w:gridCol w:w="2443"/>
        <w:gridCol w:w="2443"/>
      </w:tblGrid>
      <w:tr w14:paraId="420AB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AD7A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湖北各网约车平台接单驾驶员合规情况表</w:t>
            </w:r>
          </w:p>
        </w:tc>
      </w:tr>
      <w:tr w14:paraId="2A1A9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450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B23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78D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B21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407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36E2B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D52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8DD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CF5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D6C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611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51B6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2C3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247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253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5C7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285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3F11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74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E5A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72B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43D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82D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EF8E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147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8C28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7F3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675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C97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287D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A69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B2D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05A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790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436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E86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DAA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4BF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509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A7F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0CD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C3C7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D44D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AF5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37E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15F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6B8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D4DA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642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955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379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24F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E5A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8CF5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3D1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CEC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EB5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93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0C6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FCF0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AFA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925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A3D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103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A57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CB73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CB3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6B4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411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33A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219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00B5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A47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C96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353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531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21B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AFC8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354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9C5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8E1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150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FBC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0537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EEE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CB9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011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497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EBB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CDB2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E66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A67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36E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302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351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C939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FFD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8ED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56F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ABC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BD8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4D1D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C94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6BA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FA0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920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718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06F7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463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984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BBD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B16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BDB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99.88%</w:t>
            </w:r>
          </w:p>
        </w:tc>
      </w:tr>
      <w:tr w14:paraId="343F5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402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E6A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FC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221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667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99.56%</w:t>
            </w:r>
          </w:p>
        </w:tc>
      </w:tr>
      <w:tr w14:paraId="7A33C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A3D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010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F10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7C0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5048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D7A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98.77%</w:t>
            </w:r>
          </w:p>
        </w:tc>
      </w:tr>
      <w:tr w14:paraId="2C723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5FE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A9F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7E3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450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B05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98.59%</w:t>
            </w:r>
          </w:p>
        </w:tc>
      </w:tr>
      <w:tr w14:paraId="03D75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9A3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EA9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BD2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70B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45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98.51%</w:t>
            </w:r>
          </w:p>
        </w:tc>
      </w:tr>
      <w:tr w14:paraId="55F0C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94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91A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BE1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A43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F0F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98.45%</w:t>
            </w:r>
          </w:p>
        </w:tc>
      </w:tr>
      <w:tr w14:paraId="4A754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3CA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E31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C5C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24D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BDCB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98.29%</w:t>
            </w:r>
          </w:p>
        </w:tc>
      </w:tr>
      <w:tr w14:paraId="7A03D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0C1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C8BB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3AF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4854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B53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4756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2C8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97.98%</w:t>
            </w:r>
          </w:p>
        </w:tc>
      </w:tr>
      <w:tr w14:paraId="35A16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BC5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ECA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5C0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0E8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859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20B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97.39%</w:t>
            </w:r>
          </w:p>
        </w:tc>
      </w:tr>
      <w:tr w14:paraId="571C3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E58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63C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74D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6708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49E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6503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F74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96.94%</w:t>
            </w:r>
          </w:p>
        </w:tc>
      </w:tr>
      <w:tr w14:paraId="4E462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840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2CD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0C4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378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A23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96.08%</w:t>
            </w:r>
          </w:p>
        </w:tc>
      </w:tr>
      <w:tr w14:paraId="6BA74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EB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A98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048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8EA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1B7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95.83%</w:t>
            </w:r>
          </w:p>
        </w:tc>
      </w:tr>
      <w:tr w14:paraId="3DE46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5A5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D21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341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8CE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937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95.50%</w:t>
            </w:r>
          </w:p>
        </w:tc>
      </w:tr>
      <w:tr w14:paraId="7BAD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C7E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CCD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7AC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ED8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630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95.43%</w:t>
            </w:r>
          </w:p>
        </w:tc>
      </w:tr>
      <w:tr w14:paraId="25004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40D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306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FCD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1DB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1EB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94.38%</w:t>
            </w:r>
          </w:p>
        </w:tc>
      </w:tr>
      <w:tr w14:paraId="23811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5A0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14A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AFA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6420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45E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6035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AD4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94.00%</w:t>
            </w:r>
          </w:p>
        </w:tc>
      </w:tr>
      <w:tr w14:paraId="424A2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E7B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49A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928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CD8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49D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93.62%</w:t>
            </w:r>
          </w:p>
        </w:tc>
      </w:tr>
      <w:tr w14:paraId="6F7CE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BEA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B2F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900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ECD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E42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93.33%</w:t>
            </w:r>
          </w:p>
        </w:tc>
      </w:tr>
      <w:tr w14:paraId="27D85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3F6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149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397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398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61D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554EC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E81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FAC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B9D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2D9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A72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90.91%</w:t>
            </w:r>
          </w:p>
        </w:tc>
      </w:tr>
      <w:tr w14:paraId="7E823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72E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1DA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DA4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B39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6BC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6B60D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D6A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620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A49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FF1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59E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88.89%</w:t>
            </w:r>
          </w:p>
        </w:tc>
      </w:tr>
      <w:tr w14:paraId="58E89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3FE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F5C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47E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4734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D47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4035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8CF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85.23%</w:t>
            </w:r>
          </w:p>
        </w:tc>
      </w:tr>
      <w:tr w14:paraId="3EE8F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472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589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04C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813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2E5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852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74.54%</w:t>
            </w:r>
          </w:p>
        </w:tc>
      </w:tr>
      <w:tr w14:paraId="0250E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15A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944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0A7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108178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C74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74127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8E4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68.52%</w:t>
            </w:r>
          </w:p>
        </w:tc>
      </w:tr>
      <w:tr w14:paraId="080CC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4A1D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20F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676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11360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5BA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6626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C1A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58.33%</w:t>
            </w:r>
          </w:p>
        </w:tc>
      </w:tr>
      <w:tr w14:paraId="2FE05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B56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92E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215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32D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934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16.67%</w:t>
            </w:r>
          </w:p>
        </w:tc>
      </w:tr>
      <w:tr w14:paraId="79950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1EC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武汉市各网约车平台接单驾驶员合规情况表</w:t>
            </w:r>
          </w:p>
        </w:tc>
      </w:tr>
      <w:tr w14:paraId="19C8F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692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2E7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659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ADD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B77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2586B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403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57C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BE8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B68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CB9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6AE4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4C0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AA7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0A7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258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365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8FC5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850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820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206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5F2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0AC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8E57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D42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05C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小马出行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BEF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305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149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DB9E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5D3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527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长宽出行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530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798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CCF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C865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799A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DEC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伙力专车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EF3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548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225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CF42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E6D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A7E7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方舟行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F43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34D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E34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1CA3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FDC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80F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网路出行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EC5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FA6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FD2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A92C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C75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91F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D35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664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2E6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0194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9A0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28D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神州专车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132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406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10A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59EA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B2E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9E1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美团打车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50C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F39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BE2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7406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C23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9ED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轩轩出行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65C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E04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F4C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583A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9DC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F30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小拉出行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8E2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BCA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1B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EAA8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559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646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ACD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4895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EF2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4840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195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98.88%</w:t>
            </w:r>
          </w:p>
        </w:tc>
      </w:tr>
      <w:tr w14:paraId="1E0CE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8F4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0D6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安捷在线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37F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689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21D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98.59%</w:t>
            </w:r>
          </w:p>
        </w:tc>
      </w:tr>
      <w:tr w14:paraId="6D88D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4B7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D10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呼我出行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2F2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BC9E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EEF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98.45%</w:t>
            </w:r>
          </w:p>
        </w:tc>
      </w:tr>
      <w:tr w14:paraId="575B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D05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F25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AA2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3638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756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3581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175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98.43%</w:t>
            </w:r>
          </w:p>
        </w:tc>
      </w:tr>
      <w:tr w14:paraId="3910B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C24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731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553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672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39C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98.41%</w:t>
            </w:r>
          </w:p>
        </w:tc>
      </w:tr>
      <w:tr w14:paraId="2A0A3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AB9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08F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27F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5137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742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5053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BF6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98.36%</w:t>
            </w:r>
          </w:p>
        </w:tc>
      </w:tr>
      <w:tr w14:paraId="72F6D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440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788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077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570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9D9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558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49D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97.89%</w:t>
            </w:r>
          </w:p>
        </w:tc>
      </w:tr>
      <w:tr w14:paraId="7A8B7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583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F1F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066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C45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927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95.70%</w:t>
            </w:r>
          </w:p>
        </w:tc>
      </w:tr>
      <w:tr w14:paraId="34A88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CF8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DF1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73E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568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991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95.56%</w:t>
            </w:r>
          </w:p>
        </w:tc>
      </w:tr>
      <w:tr w14:paraId="7B0FE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9B1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DE5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A81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4705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E4F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9CDC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95.05%</w:t>
            </w:r>
          </w:p>
        </w:tc>
      </w:tr>
      <w:tr w14:paraId="05DA1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E59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84B3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166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D64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D7A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93.06%</w:t>
            </w:r>
          </w:p>
        </w:tc>
      </w:tr>
      <w:tr w14:paraId="5404E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A26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34D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AA出行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BAE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30B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C29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104D7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9A3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5F8E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吉刻上车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C91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062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447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90.00%</w:t>
            </w:r>
          </w:p>
        </w:tc>
      </w:tr>
      <w:tr w14:paraId="12206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264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482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旗妙出行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4BB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107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69D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88.89%</w:t>
            </w:r>
          </w:p>
        </w:tc>
      </w:tr>
      <w:tr w14:paraId="343E4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1B0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259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86C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3900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C69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606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82.85%</w:t>
            </w:r>
          </w:p>
        </w:tc>
      </w:tr>
      <w:tr w14:paraId="4E21F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CCF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9B5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C0A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32147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6A9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25832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E33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80.36%</w:t>
            </w:r>
          </w:p>
        </w:tc>
      </w:tr>
      <w:tr w14:paraId="6E5C9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0F2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B22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星徽专车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CB0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813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F9B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263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74.54%</w:t>
            </w:r>
          </w:p>
        </w:tc>
      </w:tr>
      <w:tr w14:paraId="76498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608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176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6D0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3577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B39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AB8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63.52%</w:t>
            </w:r>
          </w:p>
        </w:tc>
      </w:tr>
      <w:tr w14:paraId="374BB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DC0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E1D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省客出行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7388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271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54C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16.67%</w:t>
            </w:r>
          </w:p>
        </w:tc>
      </w:tr>
      <w:tr w14:paraId="338A2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DC2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黄石市各网约车平台接单驾驶员合规情况表</w:t>
            </w:r>
          </w:p>
        </w:tc>
      </w:tr>
      <w:tr w14:paraId="2ABE9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DB5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8C7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832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501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CA8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23555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02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1567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拼哒出行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D5B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4A2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51E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3E3D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16D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048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177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24F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A72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EFB4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CCE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7E2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6DB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A08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C79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00EA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237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557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59B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D36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E9A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9ACB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797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4E5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飞耀用车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DD3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43F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2D6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1307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412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9D8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166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AF4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E79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EB48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87D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843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D179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762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B138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2D1B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2E7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49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34E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36C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ED9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99.35%</w:t>
            </w:r>
          </w:p>
        </w:tc>
      </w:tr>
      <w:tr w14:paraId="7FE18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403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C13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FD6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224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EDE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96.13%</w:t>
            </w:r>
          </w:p>
        </w:tc>
      </w:tr>
      <w:tr w14:paraId="61E03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A28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98B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936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0BD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0D0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6504C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2B6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268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596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186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B3B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89.76%</w:t>
            </w:r>
          </w:p>
        </w:tc>
      </w:tr>
      <w:tr w14:paraId="1778E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B3D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1E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1AE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493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C70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8DC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86.61%</w:t>
            </w:r>
          </w:p>
        </w:tc>
      </w:tr>
      <w:tr w14:paraId="4EA36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A2E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E6B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3DD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C76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2A4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85.71%</w:t>
            </w:r>
          </w:p>
        </w:tc>
      </w:tr>
      <w:tr w14:paraId="4845A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A71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897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78C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3794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38B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3009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14C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79.31%</w:t>
            </w:r>
          </w:p>
        </w:tc>
      </w:tr>
      <w:tr w14:paraId="5508D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AB8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9B2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0E73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D65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22C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66.67%</w:t>
            </w:r>
          </w:p>
        </w:tc>
      </w:tr>
      <w:tr w14:paraId="54F35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9119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8BB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52D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0CD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035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48.33%</w:t>
            </w:r>
          </w:p>
        </w:tc>
      </w:tr>
      <w:tr w14:paraId="41597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10D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十堰市各网约车平台接单驾驶员合规情况表</w:t>
            </w:r>
          </w:p>
        </w:tc>
      </w:tr>
      <w:tr w14:paraId="180F4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BAD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A03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8A40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04E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BFB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6D3D8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33A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C15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0AD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399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DC3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685D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F58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EE2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A63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78D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50E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98.11%</w:t>
            </w:r>
          </w:p>
        </w:tc>
      </w:tr>
      <w:tr w14:paraId="4788D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7EB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E91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0C17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6A9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497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708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97.64%</w:t>
            </w:r>
          </w:p>
        </w:tc>
      </w:tr>
      <w:tr w14:paraId="3D3BD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CCF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63D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900游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84A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D5E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FF0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94.44%</w:t>
            </w:r>
          </w:p>
        </w:tc>
      </w:tr>
      <w:tr w14:paraId="29A15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A1F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8B9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707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14C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86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93.66%</w:t>
            </w:r>
          </w:p>
        </w:tc>
      </w:tr>
      <w:tr w14:paraId="0EF6D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824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191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553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6657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023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4152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B87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62.37%</w:t>
            </w:r>
          </w:p>
        </w:tc>
      </w:tr>
      <w:tr w14:paraId="724B6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004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6D1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448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D36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090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50.28%</w:t>
            </w:r>
          </w:p>
        </w:tc>
      </w:tr>
      <w:tr w14:paraId="5017C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C820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宜昌市各网约车平台接单驾驶员合规情况表</w:t>
            </w:r>
          </w:p>
        </w:tc>
      </w:tr>
      <w:tr w14:paraId="084DE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0EC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EC9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520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CB4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8D2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026D3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DB9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AAE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迪尔出行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86F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085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8C0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2093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13D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DFE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85D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861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894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1D99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B49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D89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0E9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164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216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B528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E5F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F72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40E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594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0F4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A341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7F2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16D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1891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9A1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F2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FB6B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D83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E33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鞍马出行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DF1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2B7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8D09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13D0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FD5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EC2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天虎出行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78D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427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E89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91AC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4D3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4FE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B68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FF03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148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AEF3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243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148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C77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189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D2E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99.16%</w:t>
            </w:r>
          </w:p>
        </w:tc>
      </w:tr>
      <w:tr w14:paraId="56C37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EF3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398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60D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9958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34F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98.71%</w:t>
            </w:r>
          </w:p>
        </w:tc>
      </w:tr>
      <w:tr w14:paraId="3A31A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CB0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BFC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4395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19F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D898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98.18%</w:t>
            </w:r>
          </w:p>
        </w:tc>
      </w:tr>
      <w:tr w14:paraId="43CE9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B0A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7E6C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FD1A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8CC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771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96.83%</w:t>
            </w:r>
          </w:p>
        </w:tc>
      </w:tr>
      <w:tr w14:paraId="0BA98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ADE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946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招招出行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56E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47C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1DA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95.83%</w:t>
            </w:r>
          </w:p>
        </w:tc>
      </w:tr>
      <w:tr w14:paraId="1EAA2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142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359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A73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0A3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1BB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95.57%</w:t>
            </w:r>
          </w:p>
        </w:tc>
      </w:tr>
      <w:tr w14:paraId="15B2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247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3BA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携程专车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442D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65BA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1A4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95.00%</w:t>
            </w:r>
          </w:p>
        </w:tc>
      </w:tr>
      <w:tr w14:paraId="0EDE6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DC1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77D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0F86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337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79B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91.67%</w:t>
            </w:r>
          </w:p>
        </w:tc>
      </w:tr>
      <w:tr w14:paraId="60C99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62B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70FB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D7D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B39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7EC4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89.58%</w:t>
            </w:r>
          </w:p>
        </w:tc>
      </w:tr>
      <w:tr w14:paraId="114D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FCC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C22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042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12906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7E8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8761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3A0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67.88%</w:t>
            </w:r>
          </w:p>
        </w:tc>
      </w:tr>
      <w:tr w14:paraId="2B489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3E4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9B5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406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575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C24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3C9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44.52%</w:t>
            </w:r>
          </w:p>
        </w:tc>
      </w:tr>
      <w:tr w14:paraId="470E3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F0F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襄阳市各网约车平台接单驾驶员合规情况表</w:t>
            </w:r>
          </w:p>
        </w:tc>
      </w:tr>
      <w:tr w14:paraId="50B0E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1E7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5E2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B99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2A86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ECF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3FAA4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FD4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40E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E01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BC46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B0E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9BFB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F5A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FA2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BAA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AB9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E82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17DF9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ABA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90C2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襄阳出行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681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3AE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6EF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A98D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E2E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8FF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226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92A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935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96.99%</w:t>
            </w:r>
          </w:p>
        </w:tc>
      </w:tr>
      <w:tr w14:paraId="3D39F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DD7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0C5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5B9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CBE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D4C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96.69%</w:t>
            </w:r>
          </w:p>
        </w:tc>
      </w:tr>
      <w:tr w14:paraId="4445E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4FB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E03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581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409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9D4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97C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96.33%</w:t>
            </w:r>
          </w:p>
        </w:tc>
      </w:tr>
      <w:tr w14:paraId="5FAF3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F5A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13C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DF2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BD13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393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96.11%</w:t>
            </w:r>
          </w:p>
        </w:tc>
      </w:tr>
      <w:tr w14:paraId="21859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EDE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940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EA9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6D8E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73D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94.74%</w:t>
            </w:r>
          </w:p>
        </w:tc>
      </w:tr>
      <w:tr w14:paraId="23C5F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5B1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AF6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BE7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10724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FEA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7615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3F4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71.01%</w:t>
            </w:r>
          </w:p>
        </w:tc>
      </w:tr>
      <w:tr w14:paraId="71C4B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8BF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B896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1C8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2528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4A7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1692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F0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66.93%</w:t>
            </w:r>
          </w:p>
        </w:tc>
      </w:tr>
      <w:tr w14:paraId="6966F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900F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FB71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帮邦行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6BF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8DC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264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66.67%</w:t>
            </w:r>
          </w:p>
        </w:tc>
      </w:tr>
      <w:tr w14:paraId="353DE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B91A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鄂州市各网约车平台接单驾驶员合规情况表</w:t>
            </w:r>
          </w:p>
        </w:tc>
      </w:tr>
      <w:tr w14:paraId="37DC0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C3C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B01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7310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B42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0EF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6967D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114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1D6B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640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1AD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2D3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2B2C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8DC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72C3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斑马快跑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64F9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1EB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BDA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8EF8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46A4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450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及时用车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E08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84D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2CF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97.56%</w:t>
            </w:r>
          </w:p>
        </w:tc>
      </w:tr>
      <w:tr w14:paraId="4747C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D62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E09A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732D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76B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A398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96.32%</w:t>
            </w:r>
          </w:p>
        </w:tc>
      </w:tr>
      <w:tr w14:paraId="2550F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D52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1CD1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392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18BB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8B2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72.13%</w:t>
            </w:r>
          </w:p>
        </w:tc>
      </w:tr>
      <w:tr w14:paraId="0FDE8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D70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CDF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792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9D1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003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54.88%</w:t>
            </w:r>
          </w:p>
        </w:tc>
      </w:tr>
      <w:tr w14:paraId="4F3C1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A5C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荆门市各网约车平台接单驾驶员合规情况表</w:t>
            </w:r>
          </w:p>
        </w:tc>
      </w:tr>
      <w:tr w14:paraId="6B67E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804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B711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2CD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8874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89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533C3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9F9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065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FB0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6F2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E5A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B906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049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8F9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5E2E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DD12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F76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CCD1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D26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60B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963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142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768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6E33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9C2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57B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光彩出行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3F1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F95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4EE9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A6C3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72A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A70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添猫出行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49E8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966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57A6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33A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40B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CF3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B66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3907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259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2671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484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68.36%</w:t>
            </w:r>
          </w:p>
        </w:tc>
      </w:tr>
      <w:tr w14:paraId="58A0D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004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BE39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F9E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439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7E4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15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67.88%</w:t>
            </w:r>
          </w:p>
        </w:tc>
      </w:tr>
      <w:tr w14:paraId="01DE6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C96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孝感市各网约车平台接单驾驶员合规情况表</w:t>
            </w:r>
          </w:p>
        </w:tc>
      </w:tr>
      <w:tr w14:paraId="65019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177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4B2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167A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253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15D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72498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7FA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EF1A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DB5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92E6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21B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2F352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5E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0DD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B0E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1A7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187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8E4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99.47%</w:t>
            </w:r>
          </w:p>
        </w:tc>
      </w:tr>
      <w:tr w14:paraId="13107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FF1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C47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053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5193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C5A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3304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662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63.62%</w:t>
            </w:r>
          </w:p>
        </w:tc>
      </w:tr>
      <w:tr w14:paraId="7E2B8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181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EC60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2A6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607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1AA3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88E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53.38%</w:t>
            </w:r>
          </w:p>
        </w:tc>
      </w:tr>
      <w:tr w14:paraId="28106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775C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荆州市各网约车平台接单驾驶员合规情况表</w:t>
            </w:r>
          </w:p>
        </w:tc>
      </w:tr>
      <w:tr w14:paraId="051CA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1C4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D7D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D05D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8F4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A84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4B69F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023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CBF3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55A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0934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E5A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8014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E19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017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F8E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D083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8D92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95.09%</w:t>
            </w:r>
          </w:p>
        </w:tc>
      </w:tr>
      <w:tr w14:paraId="39302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AA5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2611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25C9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478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6515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6AD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93.10%</w:t>
            </w:r>
          </w:p>
        </w:tc>
      </w:tr>
      <w:tr w14:paraId="152FC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E7D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7C0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D8AE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BAD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75AB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92.68%</w:t>
            </w:r>
          </w:p>
        </w:tc>
      </w:tr>
      <w:tr w14:paraId="2947E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9F6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C1B7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8652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4CB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AEC9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81.69%</w:t>
            </w:r>
          </w:p>
        </w:tc>
      </w:tr>
      <w:tr w14:paraId="0D694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796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770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511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7092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04D2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4526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7BC4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63.82%</w:t>
            </w:r>
          </w:p>
        </w:tc>
      </w:tr>
      <w:tr w14:paraId="7DF14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BE69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9295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D3F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597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21CB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539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56.95%</w:t>
            </w:r>
          </w:p>
        </w:tc>
      </w:tr>
      <w:tr w14:paraId="43BEB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CDD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黄冈市各网约车平台接单驾驶员合规情况表</w:t>
            </w:r>
          </w:p>
        </w:tc>
      </w:tr>
      <w:tr w14:paraId="65D96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A22E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6331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090F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131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89B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28005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622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F0C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旅程约车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885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B206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CC4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5BA4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2E6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62DC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365约车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BFC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553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A76A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5BE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01C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14D7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BA9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8966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333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77.14%</w:t>
            </w:r>
          </w:p>
        </w:tc>
      </w:tr>
      <w:tr w14:paraId="2BDEA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FF74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783F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452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222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0490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D88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68.02%</w:t>
            </w:r>
          </w:p>
        </w:tc>
      </w:tr>
      <w:tr w14:paraId="5ACD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DAF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A16F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20A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5141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CD8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2735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903E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53.20%</w:t>
            </w:r>
          </w:p>
        </w:tc>
      </w:tr>
      <w:tr w14:paraId="50F39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6C6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DB8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5750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D92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346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56F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49.78%</w:t>
            </w:r>
          </w:p>
        </w:tc>
      </w:tr>
      <w:tr w14:paraId="1F3BD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D7B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咸宁市各网约车平台接单驾驶员合规情况表</w:t>
            </w:r>
          </w:p>
        </w:tc>
      </w:tr>
      <w:tr w14:paraId="59CD0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BCA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5B5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FB50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607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8D8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5A998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EF0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270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141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FD5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59A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CCE9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910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0B6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搭顺车出行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DF8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C8F8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35B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FF8C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FB7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AC5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93FC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233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44D8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4F6F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59A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540D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0BF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8E4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98F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2417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82F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7D22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F49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3C70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143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B12F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98.62%</w:t>
            </w:r>
          </w:p>
        </w:tc>
      </w:tr>
      <w:tr w14:paraId="57CBE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0C12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5FC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09E0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1E4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BAD7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93.55%</w:t>
            </w:r>
          </w:p>
        </w:tc>
      </w:tr>
      <w:tr w14:paraId="121DB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6D4E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6F0C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DED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4096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01C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2542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321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62.06%</w:t>
            </w:r>
          </w:p>
        </w:tc>
      </w:tr>
      <w:tr w14:paraId="58D1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C911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56D6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0EB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545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C38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39.09%</w:t>
            </w:r>
          </w:p>
        </w:tc>
      </w:tr>
      <w:tr w14:paraId="1B499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BF0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随州市各网约车平台接单驾驶员合规情况表</w:t>
            </w:r>
          </w:p>
        </w:tc>
      </w:tr>
      <w:tr w14:paraId="539F3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D0F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D04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1EF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F2F7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E1E9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386A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D63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6844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6E51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0B9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1CF5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E527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DA2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F412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F3B8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2475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B824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1613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114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65.17%</w:t>
            </w:r>
          </w:p>
        </w:tc>
      </w:tr>
      <w:tr w14:paraId="1B89A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1EBF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F3E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9A2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5DA9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379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C02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54.77%</w:t>
            </w:r>
          </w:p>
        </w:tc>
      </w:tr>
      <w:tr w14:paraId="5D305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7E47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恩施土家族苗族自治州各网约车平台接单驾驶员合规情况表</w:t>
            </w:r>
          </w:p>
        </w:tc>
      </w:tr>
      <w:tr w14:paraId="68C65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EFE8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DB6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A98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3D41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9448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27799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E2F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6C8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590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21B7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131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C736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6F2AC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871A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AA6F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7EE7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4767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1D18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97.01%</w:t>
            </w:r>
          </w:p>
        </w:tc>
      </w:tr>
      <w:tr w14:paraId="6DA11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C7D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A74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34FE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46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E3BA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96.97%</w:t>
            </w:r>
          </w:p>
        </w:tc>
      </w:tr>
      <w:tr w14:paraId="530BB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581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52C2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T3出行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57AE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771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9373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96.45%</w:t>
            </w:r>
          </w:p>
        </w:tc>
      </w:tr>
      <w:tr w14:paraId="382EB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757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795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阳光出行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64AB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DA57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196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489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96.08%</w:t>
            </w:r>
          </w:p>
        </w:tc>
      </w:tr>
      <w:tr w14:paraId="0C5AB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6E3F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3270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4EA5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8394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541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4545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ADF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54.15%</w:t>
            </w:r>
          </w:p>
        </w:tc>
      </w:tr>
      <w:tr w14:paraId="71983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9882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4AD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E863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8787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170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73F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33.07%</w:t>
            </w:r>
          </w:p>
        </w:tc>
      </w:tr>
      <w:tr w14:paraId="14C11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65AA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仙桃市各网约车平台接单驾驶员合规情况表</w:t>
            </w:r>
          </w:p>
        </w:tc>
      </w:tr>
      <w:tr w14:paraId="2DA56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526D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DD04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F5C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0DCC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7EA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16A0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C3B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665C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C885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30E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DBD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15E6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5F58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0741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8C7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62CB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352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734B4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D8B9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DAC5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A5A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C3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F124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A6D1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1A84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CC0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7FF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767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620E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98.88%</w:t>
            </w:r>
          </w:p>
        </w:tc>
      </w:tr>
      <w:tr w14:paraId="0DC09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3AED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18DC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万顺叫车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522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1825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0581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98.61%</w:t>
            </w:r>
          </w:p>
        </w:tc>
      </w:tr>
      <w:tr w14:paraId="65FF6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B2F0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80EE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首汽约车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174F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01E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CE29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97.10%</w:t>
            </w:r>
          </w:p>
        </w:tc>
      </w:tr>
      <w:tr w14:paraId="15C36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693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18B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6DF6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2855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0D3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1274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CDF9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44.62%</w:t>
            </w:r>
          </w:p>
        </w:tc>
      </w:tr>
      <w:tr w14:paraId="44CB5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C21C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582D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7590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BF9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CDF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44.32%</w:t>
            </w:r>
          </w:p>
        </w:tc>
      </w:tr>
      <w:tr w14:paraId="1F53F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6969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潜江市各网约车平台接单驾驶员合规情况表</w:t>
            </w:r>
          </w:p>
        </w:tc>
      </w:tr>
      <w:tr w14:paraId="466F4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B6E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C055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2CC5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84A5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2F63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05DBD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824F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D763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B34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B01C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08B3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5A2F4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F815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CA36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妥妥E行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2BD2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E3CB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E9AF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42B1F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CA7E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C474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ACB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113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926F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B1B1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97.35%</w:t>
            </w:r>
          </w:p>
        </w:tc>
      </w:tr>
      <w:tr w14:paraId="3FA21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D134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2C8B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61FD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1092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E41F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680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621D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62.27%</w:t>
            </w:r>
          </w:p>
        </w:tc>
      </w:tr>
      <w:tr w14:paraId="64636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6D5B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天门市各网约车平台接单驾驶员合规情况表</w:t>
            </w:r>
          </w:p>
        </w:tc>
      </w:tr>
      <w:tr w14:paraId="0907B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94E5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5DAF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5BC0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5EAC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9D0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4F7A4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E65D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B244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携华出行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2996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C13F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6692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03D78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3C0B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22146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优e出行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157D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3CE1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5C1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99.01%</w:t>
            </w:r>
          </w:p>
        </w:tc>
      </w:tr>
      <w:tr w14:paraId="4E039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0381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5607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风韵出行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02E5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51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99AE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46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1B0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90.20%</w:t>
            </w:r>
          </w:p>
        </w:tc>
      </w:tr>
      <w:tr w14:paraId="1401D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C031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D656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曹操出行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B52A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79AE0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54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70658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87.10%</w:t>
            </w:r>
          </w:p>
        </w:tc>
      </w:tr>
      <w:tr w14:paraId="2632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BAAA5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18B6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DC4C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2848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F9C3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1117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4205A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39.22%</w:t>
            </w:r>
          </w:p>
        </w:tc>
      </w:tr>
      <w:tr w14:paraId="36449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6E2E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EB2A4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5CF4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90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233D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770B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35.56%</w:t>
            </w:r>
          </w:p>
        </w:tc>
      </w:tr>
      <w:tr w14:paraId="436CF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35DB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神农架林区各网约车平台接单驾驶员合规情况表</w:t>
            </w:r>
          </w:p>
        </w:tc>
      </w:tr>
      <w:tr w14:paraId="2629A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79EFB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序号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52B79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公司名称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638C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533D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接单驾驶员合规数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00A2E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b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b/>
                <w:sz w:val="24"/>
                <w:szCs w:val="24"/>
              </w:rPr>
              <w:t>接单驾驶员合规率</w:t>
            </w:r>
          </w:p>
        </w:tc>
      </w:tr>
      <w:tr w14:paraId="3CD70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19D6C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CB88D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花小猪出行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3E52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C1D27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22781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100.00%</w:t>
            </w:r>
          </w:p>
        </w:tc>
      </w:tr>
      <w:tr w14:paraId="38AA3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2740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21C3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滴滴出行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FD09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85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716AF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65</w:t>
            </w:r>
          </w:p>
        </w:tc>
        <w:tc>
          <w:tcPr>
            <w:tcW w:w="2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97A72">
            <w:pPr>
              <w:adjustRightInd/>
              <w:snapToGrid/>
              <w:spacing w:after="0"/>
              <w:jc w:val="center"/>
              <w:rPr>
                <w:rFonts w:ascii="仿宋_GB2312" w:hAnsi="Arial" w:eastAsia="仿宋_GB2312" w:cs="Arial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z w:val="24"/>
                <w:szCs w:val="24"/>
              </w:rPr>
              <w:t>76.47%</w:t>
            </w:r>
          </w:p>
        </w:tc>
      </w:tr>
    </w:tbl>
    <w:p w14:paraId="14E2EE2C">
      <w:pPr>
        <w:adjustRightInd/>
        <w:snapToGrid/>
        <w:spacing w:line="220" w:lineRule="atLeast"/>
        <w:rPr>
          <w:rFonts w:hint="default" w:ascii="Times New Roman" w:hAnsi="Times New Roman" w:eastAsia="方正小标宋简体" w:cs="Times New Roman"/>
          <w:color w:val="000000"/>
          <w:sz w:val="28"/>
          <w:szCs w:val="28"/>
        </w:rPr>
      </w:pPr>
    </w:p>
    <w:sectPr>
      <w:pgSz w:w="11906" w:h="16838"/>
      <w:pgMar w:top="1440" w:right="1418" w:bottom="1134" w:left="1701" w:header="567" w:footer="28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1135F">
    <w:pPr>
      <w:pStyle w:val="5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27</w:t>
    </w:r>
    <w:r>
      <w:rPr>
        <w:lang w:val="zh-CN"/>
      </w:rPr>
      <w:fldChar w:fldCharType="end"/>
    </w:r>
  </w:p>
  <w:p w14:paraId="76326370">
    <w:pPr>
      <w:pStyle w:val="5"/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3897"/>
    <w:rsid w:val="00122AD0"/>
    <w:rsid w:val="004874D5"/>
    <w:rsid w:val="00C01019"/>
    <w:rsid w:val="02104022"/>
    <w:rsid w:val="0240022B"/>
    <w:rsid w:val="02691701"/>
    <w:rsid w:val="027C16B8"/>
    <w:rsid w:val="0281282A"/>
    <w:rsid w:val="028642E4"/>
    <w:rsid w:val="02913644"/>
    <w:rsid w:val="02C646E1"/>
    <w:rsid w:val="02FE3E7B"/>
    <w:rsid w:val="03031491"/>
    <w:rsid w:val="031F523F"/>
    <w:rsid w:val="03353615"/>
    <w:rsid w:val="03C70711"/>
    <w:rsid w:val="04C133B2"/>
    <w:rsid w:val="04E80761"/>
    <w:rsid w:val="0563090D"/>
    <w:rsid w:val="05FE0636"/>
    <w:rsid w:val="06071298"/>
    <w:rsid w:val="060B60C4"/>
    <w:rsid w:val="064C13A1"/>
    <w:rsid w:val="06B94737"/>
    <w:rsid w:val="06DF0467"/>
    <w:rsid w:val="07BD70D6"/>
    <w:rsid w:val="07D86362"/>
    <w:rsid w:val="0862317D"/>
    <w:rsid w:val="0998414F"/>
    <w:rsid w:val="09F966FB"/>
    <w:rsid w:val="0A206DCD"/>
    <w:rsid w:val="0A2C5771"/>
    <w:rsid w:val="0AED0B7D"/>
    <w:rsid w:val="0AF22D2F"/>
    <w:rsid w:val="0B6E1DBA"/>
    <w:rsid w:val="0B8D0F28"/>
    <w:rsid w:val="0C163572"/>
    <w:rsid w:val="0C5E662B"/>
    <w:rsid w:val="0C8B763A"/>
    <w:rsid w:val="0C8E4A8D"/>
    <w:rsid w:val="0C923886"/>
    <w:rsid w:val="0E1C5AFD"/>
    <w:rsid w:val="0E990EFC"/>
    <w:rsid w:val="0F31382A"/>
    <w:rsid w:val="0F53554E"/>
    <w:rsid w:val="0FC95811"/>
    <w:rsid w:val="0FD0094D"/>
    <w:rsid w:val="1013496C"/>
    <w:rsid w:val="10E943BC"/>
    <w:rsid w:val="1131366D"/>
    <w:rsid w:val="11513D10"/>
    <w:rsid w:val="1158509E"/>
    <w:rsid w:val="11B53CEA"/>
    <w:rsid w:val="12B35B70"/>
    <w:rsid w:val="12D237A9"/>
    <w:rsid w:val="12DA5D51"/>
    <w:rsid w:val="13482EF0"/>
    <w:rsid w:val="14452836"/>
    <w:rsid w:val="14832432"/>
    <w:rsid w:val="14C909C3"/>
    <w:rsid w:val="151D62F8"/>
    <w:rsid w:val="15B71DCB"/>
    <w:rsid w:val="15FD7FC2"/>
    <w:rsid w:val="161A5018"/>
    <w:rsid w:val="16726C02"/>
    <w:rsid w:val="16B9038D"/>
    <w:rsid w:val="16E530AD"/>
    <w:rsid w:val="18267CA4"/>
    <w:rsid w:val="18390D96"/>
    <w:rsid w:val="190D676E"/>
    <w:rsid w:val="191A70DD"/>
    <w:rsid w:val="19B337B9"/>
    <w:rsid w:val="19FD54A5"/>
    <w:rsid w:val="1A7C3FEB"/>
    <w:rsid w:val="1AC612CA"/>
    <w:rsid w:val="1B325659"/>
    <w:rsid w:val="1B754A9E"/>
    <w:rsid w:val="1C054A90"/>
    <w:rsid w:val="1CA4563B"/>
    <w:rsid w:val="1D401A6F"/>
    <w:rsid w:val="1D6848BB"/>
    <w:rsid w:val="1D917EE9"/>
    <w:rsid w:val="1E2527AC"/>
    <w:rsid w:val="1E2D1660"/>
    <w:rsid w:val="1E330DF8"/>
    <w:rsid w:val="1EED151B"/>
    <w:rsid w:val="1F511DCC"/>
    <w:rsid w:val="1F8535A3"/>
    <w:rsid w:val="20000DDB"/>
    <w:rsid w:val="21B069DD"/>
    <w:rsid w:val="22592A24"/>
    <w:rsid w:val="246833F2"/>
    <w:rsid w:val="246D0A09"/>
    <w:rsid w:val="24AD4D8B"/>
    <w:rsid w:val="24BB79C6"/>
    <w:rsid w:val="24DB1E16"/>
    <w:rsid w:val="253B0B07"/>
    <w:rsid w:val="259C15A5"/>
    <w:rsid w:val="259F2E44"/>
    <w:rsid w:val="267B6F5A"/>
    <w:rsid w:val="2758774E"/>
    <w:rsid w:val="276C38CE"/>
    <w:rsid w:val="27FE4086"/>
    <w:rsid w:val="284E0B51"/>
    <w:rsid w:val="293B2E83"/>
    <w:rsid w:val="2A263B34"/>
    <w:rsid w:val="2AE6EB76"/>
    <w:rsid w:val="2B85488A"/>
    <w:rsid w:val="2B8C79C6"/>
    <w:rsid w:val="2BC03B14"/>
    <w:rsid w:val="2C4402A1"/>
    <w:rsid w:val="2CCB6C14"/>
    <w:rsid w:val="2CFA3055"/>
    <w:rsid w:val="2D102879"/>
    <w:rsid w:val="2D4909DF"/>
    <w:rsid w:val="2D6E03DC"/>
    <w:rsid w:val="2D9E60D7"/>
    <w:rsid w:val="2E786C4D"/>
    <w:rsid w:val="2E930C41"/>
    <w:rsid w:val="2FBB5CAE"/>
    <w:rsid w:val="30180B0C"/>
    <w:rsid w:val="305F1B4D"/>
    <w:rsid w:val="3086532C"/>
    <w:rsid w:val="30872E52"/>
    <w:rsid w:val="3138414C"/>
    <w:rsid w:val="31807FCD"/>
    <w:rsid w:val="324043DE"/>
    <w:rsid w:val="3244724D"/>
    <w:rsid w:val="32B803DE"/>
    <w:rsid w:val="32F04CDF"/>
    <w:rsid w:val="33093FF2"/>
    <w:rsid w:val="33460DA3"/>
    <w:rsid w:val="339A10EE"/>
    <w:rsid w:val="33B977C6"/>
    <w:rsid w:val="33BF456B"/>
    <w:rsid w:val="342D5ABF"/>
    <w:rsid w:val="35814314"/>
    <w:rsid w:val="362E6CC6"/>
    <w:rsid w:val="364517E5"/>
    <w:rsid w:val="36CF10AF"/>
    <w:rsid w:val="377E4FAF"/>
    <w:rsid w:val="378C2AA9"/>
    <w:rsid w:val="37AD3697"/>
    <w:rsid w:val="37B87D95"/>
    <w:rsid w:val="38415FDC"/>
    <w:rsid w:val="389642EA"/>
    <w:rsid w:val="38A327F3"/>
    <w:rsid w:val="38A65312"/>
    <w:rsid w:val="38E52E0C"/>
    <w:rsid w:val="3A8A0FFA"/>
    <w:rsid w:val="3AE477DA"/>
    <w:rsid w:val="3B710987"/>
    <w:rsid w:val="3BF82E56"/>
    <w:rsid w:val="3C363E1C"/>
    <w:rsid w:val="3C771FCD"/>
    <w:rsid w:val="3C92713B"/>
    <w:rsid w:val="3DAC3EF8"/>
    <w:rsid w:val="3DDA6CB7"/>
    <w:rsid w:val="3E976956"/>
    <w:rsid w:val="3EA23AC2"/>
    <w:rsid w:val="3EBC6160"/>
    <w:rsid w:val="3EFC2C5D"/>
    <w:rsid w:val="3F221A4C"/>
    <w:rsid w:val="3FC15354"/>
    <w:rsid w:val="3FFA6A2A"/>
    <w:rsid w:val="400B3158"/>
    <w:rsid w:val="402B68A5"/>
    <w:rsid w:val="403B1563"/>
    <w:rsid w:val="40AD06B3"/>
    <w:rsid w:val="40FB07E5"/>
    <w:rsid w:val="41126768"/>
    <w:rsid w:val="411C3143"/>
    <w:rsid w:val="412C782A"/>
    <w:rsid w:val="41577198"/>
    <w:rsid w:val="417967E7"/>
    <w:rsid w:val="41B415CD"/>
    <w:rsid w:val="41C37A62"/>
    <w:rsid w:val="41E53E7C"/>
    <w:rsid w:val="428471F1"/>
    <w:rsid w:val="42C40AC6"/>
    <w:rsid w:val="434B7D0F"/>
    <w:rsid w:val="437B05F4"/>
    <w:rsid w:val="4662784A"/>
    <w:rsid w:val="4676244E"/>
    <w:rsid w:val="46A05779"/>
    <w:rsid w:val="46EB783F"/>
    <w:rsid w:val="474358CD"/>
    <w:rsid w:val="4882290E"/>
    <w:rsid w:val="48AE321A"/>
    <w:rsid w:val="49442815"/>
    <w:rsid w:val="494E56CC"/>
    <w:rsid w:val="49706721"/>
    <w:rsid w:val="49B54D5D"/>
    <w:rsid w:val="49B66FB9"/>
    <w:rsid w:val="49FF3953"/>
    <w:rsid w:val="4B5A4F93"/>
    <w:rsid w:val="4BA803F5"/>
    <w:rsid w:val="4CB42DC9"/>
    <w:rsid w:val="4D477799"/>
    <w:rsid w:val="4DE1374A"/>
    <w:rsid w:val="4E4E0E3E"/>
    <w:rsid w:val="4E8D38D2"/>
    <w:rsid w:val="4E8D6490"/>
    <w:rsid w:val="4EBD41B7"/>
    <w:rsid w:val="4F2002A2"/>
    <w:rsid w:val="4F35140A"/>
    <w:rsid w:val="4F74217F"/>
    <w:rsid w:val="5040235C"/>
    <w:rsid w:val="50912D99"/>
    <w:rsid w:val="50D073D9"/>
    <w:rsid w:val="50F33EC0"/>
    <w:rsid w:val="521E31BF"/>
    <w:rsid w:val="530454DD"/>
    <w:rsid w:val="536F746F"/>
    <w:rsid w:val="5380624C"/>
    <w:rsid w:val="5386726D"/>
    <w:rsid w:val="53EC4BF7"/>
    <w:rsid w:val="53EF4A15"/>
    <w:rsid w:val="542E16B3"/>
    <w:rsid w:val="54C33BA9"/>
    <w:rsid w:val="54C85664"/>
    <w:rsid w:val="54EA7388"/>
    <w:rsid w:val="55466588"/>
    <w:rsid w:val="556C5FEF"/>
    <w:rsid w:val="5579695E"/>
    <w:rsid w:val="559F4616"/>
    <w:rsid w:val="5639275F"/>
    <w:rsid w:val="56B748B6"/>
    <w:rsid w:val="576B0905"/>
    <w:rsid w:val="57A06424"/>
    <w:rsid w:val="57C02622"/>
    <w:rsid w:val="57F9077F"/>
    <w:rsid w:val="586C5B13"/>
    <w:rsid w:val="58C1194C"/>
    <w:rsid w:val="59E02331"/>
    <w:rsid w:val="5A103A6C"/>
    <w:rsid w:val="5AC762F1"/>
    <w:rsid w:val="5B490B80"/>
    <w:rsid w:val="5B7F1075"/>
    <w:rsid w:val="5C7E76A9"/>
    <w:rsid w:val="5C9D73D6"/>
    <w:rsid w:val="5D8F4F70"/>
    <w:rsid w:val="5DF67822"/>
    <w:rsid w:val="5EA7FDD7"/>
    <w:rsid w:val="5EAB402C"/>
    <w:rsid w:val="5F220F87"/>
    <w:rsid w:val="5F3457CD"/>
    <w:rsid w:val="60982448"/>
    <w:rsid w:val="60AC5E39"/>
    <w:rsid w:val="61354081"/>
    <w:rsid w:val="61C40F61"/>
    <w:rsid w:val="62491F34"/>
    <w:rsid w:val="63316ACA"/>
    <w:rsid w:val="63980BAF"/>
    <w:rsid w:val="64441708"/>
    <w:rsid w:val="64AF5EF8"/>
    <w:rsid w:val="65362175"/>
    <w:rsid w:val="656960A7"/>
    <w:rsid w:val="660404C6"/>
    <w:rsid w:val="662E5105"/>
    <w:rsid w:val="67656285"/>
    <w:rsid w:val="678E56DF"/>
    <w:rsid w:val="679C5CB7"/>
    <w:rsid w:val="67FD341E"/>
    <w:rsid w:val="68064081"/>
    <w:rsid w:val="682B1D3A"/>
    <w:rsid w:val="68307350"/>
    <w:rsid w:val="684B418A"/>
    <w:rsid w:val="6870599E"/>
    <w:rsid w:val="68B41D2F"/>
    <w:rsid w:val="69034A64"/>
    <w:rsid w:val="69926D84"/>
    <w:rsid w:val="6AD030C7"/>
    <w:rsid w:val="6D58023A"/>
    <w:rsid w:val="6E7004A6"/>
    <w:rsid w:val="70180EAF"/>
    <w:rsid w:val="7094400F"/>
    <w:rsid w:val="716360A0"/>
    <w:rsid w:val="72514505"/>
    <w:rsid w:val="72B9573C"/>
    <w:rsid w:val="731D6723"/>
    <w:rsid w:val="73622B27"/>
    <w:rsid w:val="73B52DFF"/>
    <w:rsid w:val="73D414D7"/>
    <w:rsid w:val="73D9089C"/>
    <w:rsid w:val="745A5E80"/>
    <w:rsid w:val="745F4E81"/>
    <w:rsid w:val="75157FF9"/>
    <w:rsid w:val="754206C3"/>
    <w:rsid w:val="75FBA2B0"/>
    <w:rsid w:val="764C17F9"/>
    <w:rsid w:val="76E45ED5"/>
    <w:rsid w:val="773C7ABF"/>
    <w:rsid w:val="785D33F3"/>
    <w:rsid w:val="78CC1ADA"/>
    <w:rsid w:val="78D2453A"/>
    <w:rsid w:val="792A2116"/>
    <w:rsid w:val="792F0F5E"/>
    <w:rsid w:val="79444A09"/>
    <w:rsid w:val="798309DD"/>
    <w:rsid w:val="79A731EA"/>
    <w:rsid w:val="7A721A4A"/>
    <w:rsid w:val="7A992B33"/>
    <w:rsid w:val="7B2D7249"/>
    <w:rsid w:val="7B364826"/>
    <w:rsid w:val="7B5A6766"/>
    <w:rsid w:val="7B694BFB"/>
    <w:rsid w:val="7BFF0557"/>
    <w:rsid w:val="7C1C1C6D"/>
    <w:rsid w:val="7C1C3A1B"/>
    <w:rsid w:val="7CF93D5D"/>
    <w:rsid w:val="7CFE3247"/>
    <w:rsid w:val="7D9F4904"/>
    <w:rsid w:val="7DDF2F52"/>
    <w:rsid w:val="7DE5079C"/>
    <w:rsid w:val="7DFA5FDE"/>
    <w:rsid w:val="7E3872CB"/>
    <w:rsid w:val="7F2A74E0"/>
    <w:rsid w:val="7F4B4A02"/>
    <w:rsid w:val="7FAE7080"/>
    <w:rsid w:val="7FC22B2C"/>
    <w:rsid w:val="9FCF297C"/>
    <w:rsid w:val="9FF66621"/>
    <w:rsid w:val="A5C7CB13"/>
    <w:rsid w:val="B73A7848"/>
    <w:rsid w:val="BFF7FCAD"/>
    <w:rsid w:val="EBEFD291"/>
    <w:rsid w:val="EFFB2A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hint="default"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qFormat/>
    <w:uiPriority w:val="0"/>
    <w:rPr>
      <w:lang w:val="en-US" w:eastAsia="zh-CN" w:bidi="ar-S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qFormat/>
    <w:uiPriority w:val="0"/>
    <w:pPr>
      <w:spacing w:after="0"/>
    </w:pPr>
    <w:rPr>
      <w:sz w:val="18"/>
      <w:szCs w:val="18"/>
    </w:rPr>
  </w:style>
  <w:style w:type="paragraph" w:styleId="5">
    <w:name w:val="footer"/>
    <w:basedOn w:val="1"/>
    <w:link w:val="12"/>
    <w:qFormat/>
    <w:uiPriority w:val="0"/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jc w:val="center"/>
    </w:pPr>
    <w:rPr>
      <w:sz w:val="18"/>
      <w:szCs w:val="18"/>
    </w:rPr>
  </w:style>
  <w:style w:type="paragraph" w:styleId="7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仿宋_GB2312" w:cstheme="minorBidi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框文本 字符"/>
    <w:link w:val="4"/>
    <w:qFormat/>
    <w:uiPriority w:val="0"/>
    <w:rPr>
      <w:rFonts w:hint="default" w:ascii="Tahoma" w:hAnsi="Tahoma"/>
      <w:sz w:val="18"/>
      <w:szCs w:val="18"/>
    </w:rPr>
  </w:style>
  <w:style w:type="character" w:customStyle="1" w:styleId="12">
    <w:name w:val="页脚 字符"/>
    <w:link w:val="5"/>
    <w:qFormat/>
    <w:uiPriority w:val="0"/>
    <w:rPr>
      <w:rFonts w:hint="default" w:ascii="Tahoma" w:hAnsi="Tahoma"/>
      <w:sz w:val="18"/>
      <w:szCs w:val="18"/>
    </w:rPr>
  </w:style>
  <w:style w:type="character" w:customStyle="1" w:styleId="13">
    <w:name w:val="页眉 字符"/>
    <w:link w:val="6"/>
    <w:qFormat/>
    <w:uiPriority w:val="0"/>
    <w:rPr>
      <w:rFonts w:hint="default" w:ascii="Tahoma" w:hAnsi="Tahoma"/>
      <w:sz w:val="18"/>
      <w:szCs w:val="18"/>
    </w:rPr>
  </w:style>
  <w:style w:type="paragraph" w:customStyle="1" w:styleId="14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2708</Words>
  <Characters>4195</Characters>
  <Lines>19</Lines>
  <Paragraphs>5</Paragraphs>
  <TotalTime>6</TotalTime>
  <ScaleCrop>false</ScaleCrop>
  <LinksUpToDate>false</LinksUpToDate>
  <CharactersWithSpaces>4228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2021-07-30T12:15:00Z</dcterms:created>
  <dc:creator>LENOVO</dc:creator>
  <cp:lastModifiedBy>WPS_1729732277</cp:lastModifiedBy>
  <dcterms:modified xsi:type="dcterms:W3CDTF">2026-08-11T10:05:13Z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eyJoZGlkIjoiMWE0YzNkMzdhZWY2ZjgwYjQ4MDZiNDQ4ZGExMTc1ZWQiLCJ1c2VySWQiOiIxNjQ2NzMzMzg4In0=</vt:lpwstr>
  </property>
  <property fmtid="{D5CDD505-2E9C-101B-9397-08002B2CF9AE}" pid="3" name="KSOProductBuildVer">
    <vt:lpwstr>2052-12.1.0.28043</vt:lpwstr>
  </property>
  <property fmtid="{D5CDD505-2E9C-101B-9397-08002B2CF9AE}" pid="4" name="ICV">
    <vt:lpwstr>585FF7372B1C40979E9061E75901F687_13</vt:lpwstr>
  </property>
</Properties>
</file>